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441A" w:rsidRPr="002377E0" w:rsidRDefault="00EF63B0" w:rsidP="00E81ABD">
      <w:pPr>
        <w:pStyle w:val="a3"/>
        <w:rPr>
          <w:sz w:val="28"/>
          <w:szCs w:val="28"/>
        </w:rPr>
      </w:pPr>
      <w:r>
        <w:rPr>
          <w:noProof/>
          <w:sz w:val="28"/>
          <w:szCs w:val="28"/>
          <w:lang w:val="ru-RU" w:eastAsia="ru-RU"/>
        </w:rPr>
        <w:pict>
          <v:rect id="_x0000_s2167" style="position:absolute;margin-left:460.65pt;margin-top:-27.45pt;width:237.35pt;height:158.45pt;z-index:487593472" strokecolor="white [3212]">
            <v:textbox>
              <w:txbxContent>
                <w:p w:rsidR="004D5C34" w:rsidRPr="00446F6F" w:rsidRDefault="004D5C34">
                  <w:pPr>
                    <w:rPr>
                      <w:b/>
                    </w:rPr>
                  </w:pPr>
                  <w:r w:rsidRPr="00446F6F">
                    <w:rPr>
                      <w:b/>
                    </w:rPr>
                    <w:t>«БЕКІТЕМІН»</w:t>
                  </w:r>
                </w:p>
                <w:p w:rsidR="004D5C34" w:rsidRPr="00446F6F" w:rsidRDefault="004D5C34">
                  <w:pPr>
                    <w:rPr>
                      <w:b/>
                    </w:rPr>
                  </w:pPr>
                  <w:r w:rsidRPr="00446F6F">
                    <w:rPr>
                      <w:b/>
                    </w:rPr>
                    <w:t>«</w:t>
                  </w:r>
                  <w:r w:rsidR="00E81ABD">
                    <w:rPr>
                      <w:b/>
                    </w:rPr>
                    <w:t xml:space="preserve">Ақмола облысы білім басқармасының Ерейментау ауданы білім бөлімі бойынша </w:t>
                  </w:r>
                  <w:r w:rsidRPr="00446F6F">
                    <w:rPr>
                      <w:b/>
                    </w:rPr>
                    <w:t>Сілеті ау</w:t>
                  </w:r>
                  <w:r w:rsidR="00C00555">
                    <w:rPr>
                      <w:b/>
                    </w:rPr>
                    <w:t>ылының ЖОББМ» КММ-нің директорының м.а. Садвакасова С.С.</w:t>
                  </w:r>
                </w:p>
                <w:p w:rsidR="004D5C34" w:rsidRPr="00446F6F" w:rsidRDefault="004D5C34">
                  <w:pPr>
                    <w:rPr>
                      <w:b/>
                    </w:rPr>
                  </w:pPr>
                  <w:r w:rsidRPr="00446F6F">
                    <w:rPr>
                      <w:b/>
                    </w:rPr>
                    <w:t>_____________</w:t>
                  </w:r>
                </w:p>
                <w:p w:rsidR="004D5C34" w:rsidRPr="00446F6F" w:rsidRDefault="00C00555">
                  <w:pPr>
                    <w:rPr>
                      <w:b/>
                    </w:rPr>
                  </w:pPr>
                  <w:r>
                    <w:rPr>
                      <w:b/>
                    </w:rPr>
                    <w:t>«</w:t>
                  </w:r>
                  <w:r w:rsidR="00E81ABD">
                    <w:rPr>
                      <w:b/>
                      <w:lang w:val="ru-RU"/>
                    </w:rPr>
                    <w:t>08</w:t>
                  </w:r>
                  <w:r w:rsidR="004D5C34" w:rsidRPr="00446F6F">
                    <w:rPr>
                      <w:b/>
                    </w:rPr>
                    <w:t>» қантар 2024 жыл</w:t>
                  </w:r>
                </w:p>
                <w:p w:rsidR="004D5C34" w:rsidRPr="00446F6F" w:rsidRDefault="004D5C34">
                  <w:pPr>
                    <w:rPr>
                      <w:b/>
                    </w:rPr>
                  </w:pPr>
                  <w:r w:rsidRPr="00446F6F">
                    <w:rPr>
                      <w:b/>
                    </w:rPr>
                    <w:t>Педагогикалық кеңес № 3</w:t>
                  </w:r>
                </w:p>
              </w:txbxContent>
            </v:textbox>
          </v:rect>
        </w:pict>
      </w:r>
      <w:r>
        <w:rPr>
          <w:noProof/>
          <w:sz w:val="28"/>
          <w:szCs w:val="28"/>
          <w:lang w:val="ru-RU" w:eastAsia="ru-RU"/>
        </w:rPr>
        <w:pict>
          <v:rect id="_x0000_s2166" style="position:absolute;margin-left:-81.55pt;margin-top:-27.45pt;width:184.05pt;height:108.2pt;z-index:487592448" strokecolor="white [3212]">
            <v:textbox>
              <w:txbxContent>
                <w:p w:rsidR="004D5C34" w:rsidRPr="00446F6F" w:rsidRDefault="004D5C34">
                  <w:pPr>
                    <w:rPr>
                      <w:b/>
                    </w:rPr>
                  </w:pPr>
                  <w:r w:rsidRPr="00446F6F">
                    <w:rPr>
                      <w:b/>
                    </w:rPr>
                    <w:t>«КЕЛІСІЛДІ»</w:t>
                  </w:r>
                </w:p>
                <w:p w:rsidR="004D5C34" w:rsidRPr="00E81ABD" w:rsidRDefault="00E81ABD">
                  <w:pPr>
                    <w:rPr>
                      <w:b/>
                    </w:rPr>
                  </w:pPr>
                  <w:r>
                    <w:rPr>
                      <w:b/>
                    </w:rPr>
                    <w:t>«Ақмола облысы білім басқармасының Ерейментау ауданы білім бөлімі» ММ</w:t>
                  </w:r>
                  <w:r w:rsidRPr="00E81ABD">
                    <w:rPr>
                      <w:b/>
                    </w:rPr>
                    <w:t>-</w:t>
                  </w:r>
                  <w:r>
                    <w:rPr>
                      <w:b/>
                    </w:rPr>
                    <w:t xml:space="preserve">нің басшысының м.а. </w:t>
                  </w:r>
                </w:p>
                <w:p w:rsidR="004D5C34" w:rsidRPr="00446F6F" w:rsidRDefault="004D5C34">
                  <w:pPr>
                    <w:rPr>
                      <w:b/>
                    </w:rPr>
                  </w:pPr>
                  <w:r w:rsidRPr="00446F6F">
                    <w:rPr>
                      <w:b/>
                      <w:lang w:val="ru-RU"/>
                    </w:rPr>
                    <w:t>____________</w:t>
                  </w:r>
                  <w:r w:rsidR="00E81ABD">
                    <w:rPr>
                      <w:b/>
                    </w:rPr>
                    <w:t>С.Е.Абжиков</w:t>
                  </w:r>
                </w:p>
                <w:p w:rsidR="004D5C34" w:rsidRPr="00446F6F" w:rsidRDefault="004D5C34">
                  <w:pPr>
                    <w:rPr>
                      <w:b/>
                    </w:rPr>
                  </w:pPr>
                </w:p>
              </w:txbxContent>
            </v:textbox>
          </v:rect>
        </w:pict>
      </w: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r w:rsidRPr="002377E0">
        <w:rPr>
          <w:noProof/>
          <w:sz w:val="28"/>
          <w:szCs w:val="28"/>
          <w:lang w:val="ru-RU" w:eastAsia="ru-RU"/>
        </w:rPr>
        <w:drawing>
          <wp:inline distT="0" distB="0" distL="0" distR="0">
            <wp:extent cx="1698002" cy="1668599"/>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l="28657" t="28522" r="49899" b="37180"/>
                    <a:stretch>
                      <a:fillRect/>
                    </a:stretch>
                  </pic:blipFill>
                  <pic:spPr bwMode="auto">
                    <a:xfrm>
                      <a:off x="0" y="0"/>
                      <a:ext cx="1705118" cy="1675592"/>
                    </a:xfrm>
                    <a:prstGeom prst="rect">
                      <a:avLst/>
                    </a:prstGeom>
                    <a:noFill/>
                    <a:ln w="9525">
                      <a:noFill/>
                      <a:miter lim="800000"/>
                      <a:headEnd/>
                      <a:tailEnd/>
                    </a:ln>
                  </pic:spPr>
                </pic:pic>
              </a:graphicData>
            </a:graphic>
          </wp:inline>
        </w:drawing>
      </w: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r w:rsidRPr="002377E0">
        <w:rPr>
          <w:sz w:val="28"/>
          <w:szCs w:val="28"/>
        </w:rPr>
        <w:t>«Ақмола облысы білім басқармасының Ерейментау ауданы білім бөлімі бойынша Сілеті ауылының жалпы орта білім беретін мектебі» коммуналдық мемлекеттік мекемесінің 2023-2028 жылдарға арналған дамыту бағдарламасы</w:t>
      </w: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jc w:val="center"/>
        <w:rPr>
          <w:sz w:val="28"/>
          <w:szCs w:val="28"/>
        </w:rPr>
      </w:pPr>
    </w:p>
    <w:p w:rsidR="00BA2B4C" w:rsidRPr="002377E0" w:rsidRDefault="00BA2B4C" w:rsidP="00E81ABD">
      <w:pPr>
        <w:rPr>
          <w:sz w:val="28"/>
          <w:szCs w:val="28"/>
        </w:rPr>
      </w:pPr>
    </w:p>
    <w:p w:rsidR="00BA2B4C" w:rsidRPr="002377E0" w:rsidRDefault="00BA2B4C" w:rsidP="00E81ABD">
      <w:pPr>
        <w:jc w:val="center"/>
        <w:rPr>
          <w:sz w:val="28"/>
          <w:szCs w:val="28"/>
        </w:rPr>
        <w:sectPr w:rsidR="00BA2B4C" w:rsidRPr="002377E0" w:rsidSect="00ED3731">
          <w:type w:val="continuous"/>
          <w:pgSz w:w="16850" w:h="11910" w:orient="landscape"/>
          <w:pgMar w:top="1100" w:right="2420" w:bottom="280" w:left="2420" w:header="720" w:footer="720" w:gutter="0"/>
          <w:cols w:space="720"/>
        </w:sectPr>
      </w:pPr>
      <w:r w:rsidRPr="002377E0">
        <w:rPr>
          <w:sz w:val="28"/>
          <w:szCs w:val="28"/>
        </w:rPr>
        <w:t>2024 ж.</w:t>
      </w:r>
    </w:p>
    <w:p w:rsidR="00AD441A" w:rsidRPr="002377E0" w:rsidRDefault="00AD441A" w:rsidP="00E81ABD">
      <w:pPr>
        <w:pStyle w:val="a3"/>
        <w:rPr>
          <w:color w:val="FF0000"/>
          <w:sz w:val="28"/>
          <w:szCs w:val="28"/>
        </w:rPr>
      </w:pPr>
    </w:p>
    <w:p w:rsidR="00AD441A" w:rsidRPr="00E81ABD" w:rsidRDefault="00446F6F" w:rsidP="00E81ABD">
      <w:pPr>
        <w:ind w:left="567"/>
        <w:rPr>
          <w:sz w:val="28"/>
          <w:szCs w:val="28"/>
        </w:rPr>
      </w:pPr>
      <w:r w:rsidRPr="002377E0">
        <w:rPr>
          <w:sz w:val="28"/>
          <w:szCs w:val="28"/>
        </w:rPr>
        <w:t>Дамыту бағдарламасының мазмұны</w:t>
      </w:r>
      <w:r w:rsidR="00E81ABD" w:rsidRPr="00E81ABD">
        <w:rPr>
          <w:sz w:val="28"/>
          <w:szCs w:val="28"/>
        </w:rPr>
        <w:t>:</w:t>
      </w:r>
    </w:p>
    <w:p w:rsidR="00446F6F" w:rsidRPr="002377E0" w:rsidRDefault="00446F6F" w:rsidP="00E81ABD">
      <w:pPr>
        <w:ind w:left="567"/>
        <w:rPr>
          <w:sz w:val="28"/>
          <w:szCs w:val="28"/>
        </w:rPr>
      </w:pPr>
    </w:p>
    <w:p w:rsidR="00446F6F" w:rsidRPr="00E81ABD" w:rsidRDefault="00556B44" w:rsidP="00E81ABD">
      <w:pPr>
        <w:ind w:left="567"/>
        <w:rPr>
          <w:sz w:val="28"/>
          <w:szCs w:val="28"/>
        </w:rPr>
      </w:pPr>
      <w:r w:rsidRPr="002377E0">
        <w:rPr>
          <w:sz w:val="28"/>
          <w:szCs w:val="28"/>
        </w:rPr>
        <w:t>Кіріспе</w:t>
      </w:r>
      <w:r w:rsidR="00E81ABD" w:rsidRPr="00E81ABD">
        <w:rPr>
          <w:sz w:val="28"/>
          <w:szCs w:val="28"/>
        </w:rPr>
        <w:t>………………………………………………………………………………………………………………</w:t>
      </w:r>
      <w:r w:rsidR="00E81ABD">
        <w:rPr>
          <w:sz w:val="28"/>
          <w:szCs w:val="28"/>
        </w:rPr>
        <w:t>…</w:t>
      </w:r>
      <w:r w:rsidR="00C81190">
        <w:rPr>
          <w:sz w:val="28"/>
          <w:szCs w:val="28"/>
          <w:lang w:val="ru-RU"/>
        </w:rPr>
        <w:t>….</w:t>
      </w:r>
      <w:r w:rsidR="00E81ABD">
        <w:rPr>
          <w:sz w:val="28"/>
          <w:szCs w:val="28"/>
          <w:lang w:val="ru-RU"/>
        </w:rPr>
        <w:t>…</w:t>
      </w:r>
      <w:r w:rsidR="00E81ABD" w:rsidRPr="00E81ABD">
        <w:rPr>
          <w:sz w:val="28"/>
          <w:szCs w:val="28"/>
        </w:rPr>
        <w:t>4-6 бет</w:t>
      </w:r>
    </w:p>
    <w:p w:rsidR="004D5C34" w:rsidRPr="002377E0" w:rsidRDefault="004D5C34" w:rsidP="00E81ABD">
      <w:pPr>
        <w:ind w:left="567"/>
        <w:rPr>
          <w:sz w:val="28"/>
          <w:szCs w:val="28"/>
        </w:rPr>
      </w:pPr>
    </w:p>
    <w:p w:rsidR="002B321B" w:rsidRPr="00E81ABD" w:rsidRDefault="000750CE" w:rsidP="00E81ABD">
      <w:pPr>
        <w:ind w:left="567"/>
        <w:rPr>
          <w:sz w:val="28"/>
          <w:szCs w:val="28"/>
          <w:lang w:val="ru-RU"/>
        </w:rPr>
      </w:pPr>
      <w:r w:rsidRPr="002377E0">
        <w:rPr>
          <w:sz w:val="28"/>
          <w:szCs w:val="28"/>
        </w:rPr>
        <w:t>І</w:t>
      </w:r>
      <w:r w:rsidR="004D5C34" w:rsidRPr="002377E0">
        <w:rPr>
          <w:sz w:val="28"/>
          <w:szCs w:val="28"/>
        </w:rPr>
        <w:t>-</w:t>
      </w:r>
      <w:r w:rsidRPr="002377E0">
        <w:rPr>
          <w:sz w:val="28"/>
          <w:szCs w:val="28"/>
        </w:rPr>
        <w:t>бөлім</w:t>
      </w:r>
      <w:r w:rsidR="004D5C34" w:rsidRPr="002377E0">
        <w:rPr>
          <w:sz w:val="28"/>
          <w:szCs w:val="28"/>
        </w:rPr>
        <w:t>.</w:t>
      </w:r>
      <w:r w:rsidRPr="002377E0">
        <w:rPr>
          <w:sz w:val="28"/>
          <w:szCs w:val="28"/>
        </w:rPr>
        <w:t xml:space="preserve"> Бағдарламаның паспорты</w:t>
      </w:r>
      <w:r w:rsidR="00E81ABD">
        <w:rPr>
          <w:sz w:val="28"/>
          <w:szCs w:val="28"/>
          <w:lang w:val="ru-RU"/>
        </w:rPr>
        <w:t>……………………………………………………………………………………</w:t>
      </w:r>
      <w:r w:rsidR="00C81190">
        <w:rPr>
          <w:sz w:val="28"/>
          <w:szCs w:val="28"/>
          <w:lang w:val="ru-RU"/>
        </w:rPr>
        <w:t>….</w:t>
      </w:r>
      <w:r w:rsidR="00E81ABD">
        <w:rPr>
          <w:sz w:val="28"/>
          <w:szCs w:val="28"/>
          <w:lang w:val="ru-RU"/>
        </w:rPr>
        <w:t>…7-9 бет</w:t>
      </w:r>
    </w:p>
    <w:p w:rsidR="00E81ABD" w:rsidRDefault="00E81ABD" w:rsidP="00E81ABD">
      <w:pPr>
        <w:tabs>
          <w:tab w:val="left" w:pos="6120"/>
        </w:tabs>
        <w:ind w:left="567"/>
        <w:rPr>
          <w:sz w:val="28"/>
          <w:szCs w:val="28"/>
        </w:rPr>
      </w:pPr>
    </w:p>
    <w:p w:rsidR="00E81ABD" w:rsidRPr="00E81ABD" w:rsidRDefault="000750CE" w:rsidP="00E81ABD">
      <w:pPr>
        <w:tabs>
          <w:tab w:val="left" w:pos="6120"/>
        </w:tabs>
        <w:ind w:left="567"/>
        <w:rPr>
          <w:sz w:val="28"/>
          <w:szCs w:val="28"/>
        </w:rPr>
      </w:pPr>
      <w:r w:rsidRPr="002377E0">
        <w:rPr>
          <w:sz w:val="28"/>
          <w:szCs w:val="28"/>
        </w:rPr>
        <w:t>ІІ бөлім: Ағымдағы ахуалды таңдау</w:t>
      </w:r>
      <w:r w:rsidR="00E81ABD">
        <w:rPr>
          <w:sz w:val="28"/>
          <w:szCs w:val="28"/>
        </w:rPr>
        <w:tab/>
      </w:r>
    </w:p>
    <w:p w:rsidR="00E81ABD" w:rsidRPr="00E81ABD" w:rsidRDefault="000750CE" w:rsidP="00E81ABD">
      <w:pPr>
        <w:ind w:left="567"/>
        <w:rPr>
          <w:sz w:val="28"/>
          <w:szCs w:val="28"/>
          <w:lang w:val="ru-RU"/>
        </w:rPr>
      </w:pPr>
      <w:r w:rsidRPr="002377E0">
        <w:rPr>
          <w:sz w:val="28"/>
          <w:szCs w:val="28"/>
        </w:rPr>
        <w:t xml:space="preserve"> Б</w:t>
      </w:r>
      <w:r w:rsidR="00556B44" w:rsidRPr="002377E0">
        <w:rPr>
          <w:sz w:val="28"/>
          <w:szCs w:val="28"/>
        </w:rPr>
        <w:t>ілім беру ұйымының паспорты</w:t>
      </w:r>
      <w:r w:rsidR="00E81ABD" w:rsidRPr="00E81ABD">
        <w:rPr>
          <w:sz w:val="28"/>
          <w:szCs w:val="28"/>
        </w:rPr>
        <w:t>………………………………………………………………………………………</w:t>
      </w:r>
      <w:r w:rsidR="00C81190">
        <w:rPr>
          <w:sz w:val="28"/>
          <w:szCs w:val="28"/>
        </w:rPr>
        <w:t>…</w:t>
      </w:r>
      <w:r w:rsidR="00C81190">
        <w:rPr>
          <w:sz w:val="28"/>
          <w:szCs w:val="28"/>
          <w:lang w:val="ru-RU"/>
        </w:rPr>
        <w:t>..</w:t>
      </w:r>
      <w:r w:rsidR="00E81ABD" w:rsidRPr="00E81ABD">
        <w:rPr>
          <w:sz w:val="28"/>
          <w:szCs w:val="28"/>
        </w:rPr>
        <w:t>10-11б</w:t>
      </w:r>
      <w:r w:rsidR="00E81ABD">
        <w:rPr>
          <w:sz w:val="28"/>
          <w:szCs w:val="28"/>
          <w:lang w:val="ru-RU"/>
        </w:rPr>
        <w:t>ет</w:t>
      </w:r>
    </w:p>
    <w:p w:rsidR="002B321B" w:rsidRDefault="000750CE" w:rsidP="00E81ABD">
      <w:pPr>
        <w:ind w:left="567"/>
        <w:rPr>
          <w:sz w:val="28"/>
          <w:szCs w:val="28"/>
        </w:rPr>
      </w:pPr>
      <w:r w:rsidRPr="002377E0">
        <w:rPr>
          <w:sz w:val="28"/>
          <w:szCs w:val="28"/>
        </w:rPr>
        <w:t xml:space="preserve"> Мектептіңқазіргіжай-күйін,негізгіпроблемаларынжәнеолардыңсебептерінталдау,инновациялықәлеуетінбағалау</w:t>
      </w:r>
    </w:p>
    <w:p w:rsidR="00E81ABD" w:rsidRPr="003C7DCA" w:rsidRDefault="002377E0" w:rsidP="00E81ABD">
      <w:pPr>
        <w:ind w:left="567"/>
        <w:rPr>
          <w:sz w:val="28"/>
          <w:szCs w:val="28"/>
        </w:rPr>
      </w:pPr>
      <w:r w:rsidRPr="002377E0">
        <w:rPr>
          <w:color w:val="202124"/>
          <w:sz w:val="28"/>
          <w:szCs w:val="28"/>
          <w:lang w:eastAsia="ru-RU"/>
        </w:rPr>
        <w:t>«Сілеті ауылының ЖОББМ» КММ білім беру жүйесінің ағымдағы</w:t>
      </w:r>
      <w:r w:rsidRPr="002377E0">
        <w:rPr>
          <w:sz w:val="28"/>
          <w:szCs w:val="28"/>
        </w:rPr>
        <w:t xml:space="preserve"> жағдайды SWOT-талдау</w:t>
      </w:r>
      <w:r w:rsidR="003C7DCA">
        <w:rPr>
          <w:sz w:val="28"/>
          <w:szCs w:val="28"/>
        </w:rPr>
        <w:t>…</w:t>
      </w:r>
      <w:r w:rsidR="003C7DCA" w:rsidRPr="003C7DCA">
        <w:rPr>
          <w:sz w:val="28"/>
          <w:szCs w:val="28"/>
        </w:rPr>
        <w:t>……………</w:t>
      </w:r>
      <w:r w:rsidR="003C7DCA">
        <w:rPr>
          <w:sz w:val="28"/>
          <w:szCs w:val="28"/>
        </w:rPr>
        <w:t>……</w:t>
      </w:r>
      <w:r w:rsidR="00C81190">
        <w:rPr>
          <w:sz w:val="28"/>
          <w:szCs w:val="28"/>
        </w:rPr>
        <w:t>…</w:t>
      </w:r>
      <w:r w:rsidR="003C7DCA" w:rsidRPr="003C7DCA">
        <w:rPr>
          <w:sz w:val="28"/>
          <w:szCs w:val="28"/>
        </w:rPr>
        <w:t>11-1</w:t>
      </w:r>
      <w:r w:rsidR="00C81190" w:rsidRPr="00C81190">
        <w:rPr>
          <w:sz w:val="28"/>
          <w:szCs w:val="28"/>
        </w:rPr>
        <w:t>8</w:t>
      </w:r>
      <w:r w:rsidR="003C7DCA" w:rsidRPr="003C7DCA">
        <w:rPr>
          <w:sz w:val="28"/>
          <w:szCs w:val="28"/>
        </w:rPr>
        <w:t xml:space="preserve"> бет</w:t>
      </w:r>
    </w:p>
    <w:p w:rsidR="00E81ABD" w:rsidRPr="006A42D5" w:rsidRDefault="002377E0" w:rsidP="00E81ABD">
      <w:pPr>
        <w:ind w:left="567"/>
        <w:rPr>
          <w:sz w:val="28"/>
          <w:szCs w:val="28"/>
        </w:rPr>
      </w:pPr>
      <w:r w:rsidRPr="002377E0">
        <w:rPr>
          <w:sz w:val="28"/>
          <w:szCs w:val="28"/>
        </w:rPr>
        <w:t>Педагогтердің білім беру ұйымын дамытудың перспективалары мен бағыттары туралы пікірлерін зерделеу</w:t>
      </w:r>
      <w:r w:rsidR="006A42D5">
        <w:rPr>
          <w:sz w:val="28"/>
          <w:szCs w:val="28"/>
        </w:rPr>
        <w:t>…</w:t>
      </w:r>
      <w:r w:rsidR="00C81190" w:rsidRPr="00C81190">
        <w:rPr>
          <w:sz w:val="28"/>
          <w:szCs w:val="28"/>
        </w:rPr>
        <w:t>.</w:t>
      </w:r>
      <w:r w:rsidR="006A42D5">
        <w:rPr>
          <w:sz w:val="28"/>
          <w:szCs w:val="28"/>
        </w:rPr>
        <w:t>…</w:t>
      </w:r>
      <w:r w:rsidR="006A42D5" w:rsidRPr="006A42D5">
        <w:rPr>
          <w:sz w:val="28"/>
          <w:szCs w:val="28"/>
        </w:rPr>
        <w:t>1</w:t>
      </w:r>
      <w:r w:rsidR="00C81190" w:rsidRPr="00C81190">
        <w:rPr>
          <w:sz w:val="28"/>
          <w:szCs w:val="28"/>
        </w:rPr>
        <w:t>9</w:t>
      </w:r>
      <w:r w:rsidR="006A42D5" w:rsidRPr="006A42D5">
        <w:rPr>
          <w:sz w:val="28"/>
          <w:szCs w:val="28"/>
        </w:rPr>
        <w:t xml:space="preserve"> бет</w:t>
      </w:r>
    </w:p>
    <w:p w:rsidR="002377E0" w:rsidRPr="00C81190" w:rsidRDefault="002377E0" w:rsidP="00E81ABD">
      <w:pPr>
        <w:ind w:left="567"/>
        <w:rPr>
          <w:sz w:val="28"/>
          <w:szCs w:val="28"/>
        </w:rPr>
      </w:pPr>
      <w:r w:rsidRPr="002377E0">
        <w:rPr>
          <w:sz w:val="28"/>
          <w:szCs w:val="28"/>
        </w:rPr>
        <w:t>Білімберупроцесініңқазіргідәрежесінзерделеуүшінбілімалушылардың,ата-аналардыңсауалнамаалу</w:t>
      </w:r>
      <w:r w:rsidR="006A42D5">
        <w:rPr>
          <w:sz w:val="28"/>
          <w:szCs w:val="28"/>
        </w:rPr>
        <w:t>……</w:t>
      </w:r>
      <w:r w:rsidR="00C81190" w:rsidRPr="00C81190">
        <w:rPr>
          <w:sz w:val="28"/>
          <w:szCs w:val="28"/>
        </w:rPr>
        <w:t>..</w:t>
      </w:r>
      <w:r w:rsidR="006A42D5" w:rsidRPr="006A42D5">
        <w:rPr>
          <w:sz w:val="28"/>
          <w:szCs w:val="28"/>
        </w:rPr>
        <w:t>..</w:t>
      </w:r>
      <w:r w:rsidR="00C81190" w:rsidRPr="00C81190">
        <w:rPr>
          <w:sz w:val="28"/>
          <w:szCs w:val="28"/>
        </w:rPr>
        <w:t>20 бет</w:t>
      </w:r>
    </w:p>
    <w:p w:rsidR="004D5C34" w:rsidRPr="002377E0" w:rsidRDefault="004D5C34" w:rsidP="00E81ABD">
      <w:pPr>
        <w:ind w:left="567"/>
        <w:rPr>
          <w:sz w:val="28"/>
          <w:szCs w:val="28"/>
        </w:rPr>
      </w:pPr>
    </w:p>
    <w:p w:rsidR="00C81190" w:rsidRDefault="002B321B" w:rsidP="00E81ABD">
      <w:pPr>
        <w:ind w:left="567"/>
        <w:rPr>
          <w:sz w:val="28"/>
          <w:szCs w:val="28"/>
          <w:lang w:val="ru-RU"/>
        </w:rPr>
      </w:pPr>
      <w:r w:rsidRPr="002B321B">
        <w:rPr>
          <w:sz w:val="28"/>
          <w:szCs w:val="28"/>
        </w:rPr>
        <w:t>ІІІбөлім.</w:t>
      </w:r>
    </w:p>
    <w:p w:rsidR="002B321B" w:rsidRPr="00C81190" w:rsidRDefault="002B321B" w:rsidP="00E81ABD">
      <w:pPr>
        <w:ind w:left="567"/>
        <w:rPr>
          <w:spacing w:val="-2"/>
          <w:sz w:val="28"/>
          <w:szCs w:val="28"/>
          <w:lang w:val="ru-RU"/>
        </w:rPr>
      </w:pPr>
      <w:r w:rsidRPr="002B321B">
        <w:rPr>
          <w:spacing w:val="-2"/>
          <w:sz w:val="28"/>
          <w:szCs w:val="28"/>
        </w:rPr>
        <w:t xml:space="preserve"> Мектептің</w:t>
      </w:r>
      <w:r>
        <w:rPr>
          <w:spacing w:val="-2"/>
          <w:sz w:val="28"/>
          <w:szCs w:val="28"/>
        </w:rPr>
        <w:t xml:space="preserve"> миссиясы мен пайымы</w:t>
      </w:r>
      <w:r w:rsidR="00C81190" w:rsidRPr="00C81190">
        <w:rPr>
          <w:spacing w:val="-2"/>
          <w:sz w:val="28"/>
          <w:szCs w:val="28"/>
        </w:rPr>
        <w:t>…………………………………………………………………………</w:t>
      </w:r>
      <w:r w:rsidR="00C81190">
        <w:rPr>
          <w:spacing w:val="-2"/>
          <w:sz w:val="28"/>
          <w:szCs w:val="28"/>
          <w:lang w:val="ru-RU"/>
        </w:rPr>
        <w:t>………...</w:t>
      </w:r>
      <w:r w:rsidR="00C81190" w:rsidRPr="00C81190">
        <w:rPr>
          <w:spacing w:val="-2"/>
          <w:sz w:val="28"/>
          <w:szCs w:val="28"/>
        </w:rPr>
        <w:t>….2</w:t>
      </w:r>
      <w:r w:rsidR="00C81190">
        <w:rPr>
          <w:spacing w:val="-2"/>
          <w:sz w:val="28"/>
          <w:szCs w:val="28"/>
          <w:lang w:val="ru-RU"/>
        </w:rPr>
        <w:t>0-21 бет</w:t>
      </w:r>
    </w:p>
    <w:p w:rsidR="002B321B" w:rsidRPr="00C81190" w:rsidRDefault="002B321B" w:rsidP="00E81ABD">
      <w:pPr>
        <w:pStyle w:val="TableParagraph"/>
        <w:ind w:left="567" w:right="421"/>
        <w:rPr>
          <w:sz w:val="28"/>
          <w:szCs w:val="28"/>
          <w:lang w:val="ru-RU"/>
        </w:rPr>
      </w:pPr>
      <w:r w:rsidRPr="002377E0">
        <w:rPr>
          <w:sz w:val="28"/>
          <w:szCs w:val="28"/>
        </w:rPr>
        <w:t>Стратегиялықбағыттаржәненегізгі басымдықтар</w:t>
      </w:r>
      <w:r w:rsidR="00C81190">
        <w:rPr>
          <w:sz w:val="28"/>
          <w:szCs w:val="28"/>
        </w:rPr>
        <w:t>…</w:t>
      </w:r>
      <w:r w:rsidR="00C81190">
        <w:rPr>
          <w:sz w:val="28"/>
          <w:szCs w:val="28"/>
          <w:lang w:val="ru-RU"/>
        </w:rPr>
        <w:t>…………………………………………………………………21-22 бет</w:t>
      </w:r>
    </w:p>
    <w:p w:rsidR="004D5C34" w:rsidRPr="00C81190" w:rsidRDefault="004D5C34" w:rsidP="00E81ABD">
      <w:pPr>
        <w:ind w:left="567"/>
        <w:rPr>
          <w:sz w:val="28"/>
          <w:szCs w:val="28"/>
        </w:rPr>
      </w:pPr>
    </w:p>
    <w:p w:rsidR="002B321B" w:rsidRDefault="002B321B" w:rsidP="00E81ABD">
      <w:pPr>
        <w:ind w:left="567"/>
        <w:rPr>
          <w:sz w:val="28"/>
          <w:szCs w:val="28"/>
        </w:rPr>
      </w:pPr>
      <w:r w:rsidRPr="00E81ABD">
        <w:rPr>
          <w:sz w:val="28"/>
          <w:szCs w:val="28"/>
        </w:rPr>
        <w:t>V</w:t>
      </w:r>
      <w:r>
        <w:rPr>
          <w:sz w:val="28"/>
          <w:szCs w:val="28"/>
        </w:rPr>
        <w:t>І бөлім</w:t>
      </w:r>
      <w:r w:rsidR="004D5C34" w:rsidRPr="002377E0">
        <w:rPr>
          <w:sz w:val="28"/>
          <w:szCs w:val="28"/>
        </w:rPr>
        <w:t xml:space="preserve">. </w:t>
      </w:r>
    </w:p>
    <w:p w:rsidR="00E81ABD" w:rsidRPr="00C81190" w:rsidRDefault="004D5C34" w:rsidP="00E81ABD">
      <w:pPr>
        <w:ind w:left="567"/>
        <w:rPr>
          <w:sz w:val="28"/>
          <w:szCs w:val="28"/>
        </w:rPr>
      </w:pPr>
      <w:r w:rsidRPr="002377E0">
        <w:rPr>
          <w:sz w:val="28"/>
          <w:szCs w:val="28"/>
        </w:rPr>
        <w:t>Нысаналы индикаторлар және  күтілетін нәтижелер</w:t>
      </w:r>
      <w:r w:rsidR="00C81190">
        <w:rPr>
          <w:sz w:val="28"/>
          <w:szCs w:val="28"/>
        </w:rPr>
        <w:t>…</w:t>
      </w:r>
      <w:r w:rsidR="00C81190" w:rsidRPr="00C81190">
        <w:rPr>
          <w:sz w:val="28"/>
          <w:szCs w:val="28"/>
        </w:rPr>
        <w:t>………………………………………………………………23-25 бет</w:t>
      </w:r>
    </w:p>
    <w:p w:rsidR="006A42D5" w:rsidRPr="006A42D5" w:rsidRDefault="006A42D5" w:rsidP="006A42D5">
      <w:pPr>
        <w:pStyle w:val="11"/>
        <w:spacing w:before="0"/>
        <w:ind w:left="0" w:right="71"/>
        <w:rPr>
          <w:b w:val="0"/>
          <w:bCs w:val="0"/>
          <w:sz w:val="28"/>
          <w:szCs w:val="28"/>
        </w:rPr>
      </w:pPr>
      <w:r w:rsidRPr="002B321B">
        <w:rPr>
          <w:b w:val="0"/>
          <w:bCs w:val="0"/>
          <w:sz w:val="28"/>
          <w:szCs w:val="28"/>
        </w:rPr>
        <w:t>Дамытубағдарламасыныңнегізіндекүтілетіннәтижелер</w:t>
      </w:r>
      <w:r>
        <w:rPr>
          <w:b w:val="0"/>
          <w:bCs w:val="0"/>
          <w:sz w:val="28"/>
          <w:szCs w:val="28"/>
        </w:rPr>
        <w:t>…</w:t>
      </w:r>
      <w:r w:rsidRPr="006A42D5">
        <w:rPr>
          <w:b w:val="0"/>
          <w:bCs w:val="0"/>
          <w:sz w:val="28"/>
          <w:szCs w:val="28"/>
        </w:rPr>
        <w:t>……………………………………</w:t>
      </w:r>
      <w:r>
        <w:rPr>
          <w:b w:val="0"/>
          <w:bCs w:val="0"/>
          <w:sz w:val="28"/>
          <w:szCs w:val="28"/>
        </w:rPr>
        <w:t>…</w:t>
      </w:r>
      <w:r w:rsidRPr="006A42D5">
        <w:rPr>
          <w:b w:val="0"/>
          <w:bCs w:val="0"/>
          <w:sz w:val="28"/>
          <w:szCs w:val="28"/>
        </w:rPr>
        <w:t>……………</w:t>
      </w:r>
      <w:r w:rsidR="00C81190">
        <w:rPr>
          <w:b w:val="0"/>
          <w:bCs w:val="0"/>
          <w:sz w:val="28"/>
          <w:szCs w:val="28"/>
        </w:rPr>
        <w:t>…</w:t>
      </w:r>
      <w:r w:rsidR="00C81190" w:rsidRPr="00C81190">
        <w:rPr>
          <w:b w:val="0"/>
          <w:bCs w:val="0"/>
          <w:sz w:val="28"/>
          <w:szCs w:val="28"/>
        </w:rPr>
        <w:t>...</w:t>
      </w:r>
      <w:r w:rsidRPr="006A42D5">
        <w:rPr>
          <w:b w:val="0"/>
          <w:bCs w:val="0"/>
          <w:sz w:val="28"/>
          <w:szCs w:val="28"/>
        </w:rPr>
        <w:t>2</w:t>
      </w:r>
      <w:r w:rsidR="00C81190" w:rsidRPr="00C81190">
        <w:rPr>
          <w:b w:val="0"/>
          <w:bCs w:val="0"/>
          <w:sz w:val="28"/>
          <w:szCs w:val="28"/>
        </w:rPr>
        <w:t>5-26</w:t>
      </w:r>
      <w:r w:rsidRPr="006A42D5">
        <w:rPr>
          <w:b w:val="0"/>
          <w:bCs w:val="0"/>
          <w:sz w:val="28"/>
          <w:szCs w:val="28"/>
        </w:rPr>
        <w:t xml:space="preserve"> бет</w:t>
      </w:r>
    </w:p>
    <w:p w:rsidR="002B321B" w:rsidRPr="006A42D5" w:rsidRDefault="002B321B" w:rsidP="006A42D5">
      <w:pPr>
        <w:pStyle w:val="a3"/>
        <w:rPr>
          <w:sz w:val="28"/>
          <w:szCs w:val="28"/>
        </w:rPr>
      </w:pPr>
      <w:r w:rsidRPr="002B321B">
        <w:rPr>
          <w:sz w:val="28"/>
          <w:szCs w:val="28"/>
        </w:rPr>
        <w:t>Мектептіңинновациялықәлеуетіндамытужәнеоғанқолжеткізу</w:t>
      </w:r>
      <w:r w:rsidR="006A42D5">
        <w:rPr>
          <w:sz w:val="28"/>
          <w:szCs w:val="28"/>
        </w:rPr>
        <w:t>…</w:t>
      </w:r>
      <w:r w:rsidR="006A42D5" w:rsidRPr="006A42D5">
        <w:rPr>
          <w:sz w:val="28"/>
          <w:szCs w:val="28"/>
        </w:rPr>
        <w:t>…………………………………………</w:t>
      </w:r>
      <w:r w:rsidR="006A42D5">
        <w:rPr>
          <w:sz w:val="28"/>
          <w:szCs w:val="28"/>
        </w:rPr>
        <w:t>…</w:t>
      </w:r>
      <w:r w:rsidR="006A42D5" w:rsidRPr="006A42D5">
        <w:rPr>
          <w:sz w:val="28"/>
          <w:szCs w:val="28"/>
        </w:rPr>
        <w:t>....26-2</w:t>
      </w:r>
      <w:r w:rsidR="00C81190" w:rsidRPr="00C81190">
        <w:rPr>
          <w:sz w:val="28"/>
          <w:szCs w:val="28"/>
        </w:rPr>
        <w:t>8</w:t>
      </w:r>
      <w:r w:rsidR="006A42D5" w:rsidRPr="006A42D5">
        <w:rPr>
          <w:sz w:val="28"/>
          <w:szCs w:val="28"/>
        </w:rPr>
        <w:t xml:space="preserve"> бет</w:t>
      </w:r>
    </w:p>
    <w:p w:rsidR="002B321B" w:rsidRPr="002B321B" w:rsidRDefault="002B321B" w:rsidP="00E81ABD">
      <w:pPr>
        <w:ind w:left="567"/>
        <w:rPr>
          <w:sz w:val="28"/>
          <w:szCs w:val="28"/>
        </w:rPr>
      </w:pPr>
    </w:p>
    <w:p w:rsidR="002B321B" w:rsidRDefault="002B321B" w:rsidP="00E81ABD">
      <w:pPr>
        <w:ind w:left="567"/>
        <w:rPr>
          <w:sz w:val="28"/>
          <w:szCs w:val="28"/>
        </w:rPr>
      </w:pPr>
      <w:r w:rsidRPr="002B321B">
        <w:rPr>
          <w:sz w:val="28"/>
          <w:szCs w:val="28"/>
        </w:rPr>
        <w:t xml:space="preserve">V </w:t>
      </w:r>
      <w:r>
        <w:rPr>
          <w:sz w:val="28"/>
          <w:szCs w:val="28"/>
        </w:rPr>
        <w:t>бөлімі</w:t>
      </w:r>
    </w:p>
    <w:p w:rsidR="002B321B" w:rsidRPr="006A42D5" w:rsidRDefault="002B321B" w:rsidP="006A42D5">
      <w:pPr>
        <w:pStyle w:val="11"/>
        <w:spacing w:before="0"/>
        <w:ind w:left="567" w:right="71"/>
        <w:rPr>
          <w:b w:val="0"/>
          <w:bCs w:val="0"/>
          <w:sz w:val="28"/>
          <w:szCs w:val="28"/>
        </w:rPr>
      </w:pPr>
      <w:r w:rsidRPr="002B321B">
        <w:rPr>
          <w:b w:val="0"/>
          <w:bCs w:val="0"/>
          <w:sz w:val="28"/>
          <w:szCs w:val="28"/>
        </w:rPr>
        <w:t>Дамыту бағдарламасының іс- шаралар жоспары</w:t>
      </w:r>
      <w:r w:rsidR="006A42D5">
        <w:rPr>
          <w:b w:val="0"/>
          <w:bCs w:val="0"/>
          <w:sz w:val="28"/>
          <w:szCs w:val="28"/>
        </w:rPr>
        <w:t>......................................................................</w:t>
      </w:r>
      <w:r w:rsidR="006A42D5" w:rsidRPr="006A42D5">
        <w:rPr>
          <w:b w:val="0"/>
          <w:bCs w:val="0"/>
          <w:sz w:val="28"/>
          <w:szCs w:val="28"/>
        </w:rPr>
        <w:t>....................................29-42 бет</w:t>
      </w:r>
    </w:p>
    <w:p w:rsidR="00765C8D" w:rsidRPr="002377E0" w:rsidRDefault="00765C8D" w:rsidP="00E81ABD">
      <w:pPr>
        <w:ind w:left="567"/>
        <w:rPr>
          <w:color w:val="FF0000"/>
          <w:sz w:val="28"/>
          <w:szCs w:val="28"/>
        </w:rPr>
      </w:pPr>
    </w:p>
    <w:p w:rsidR="00765C8D" w:rsidRPr="002377E0" w:rsidRDefault="00765C8D" w:rsidP="00E81ABD">
      <w:pPr>
        <w:ind w:left="567"/>
        <w:rPr>
          <w:sz w:val="28"/>
          <w:szCs w:val="28"/>
        </w:rPr>
      </w:pPr>
    </w:p>
    <w:p w:rsidR="004C6E95" w:rsidRDefault="004C6E95" w:rsidP="00E81ABD">
      <w:pPr>
        <w:pStyle w:val="a5"/>
        <w:spacing w:before="0"/>
        <w:ind w:left="0"/>
        <w:jc w:val="left"/>
        <w:rPr>
          <w:b w:val="0"/>
          <w:bCs w:val="0"/>
          <w:lang w:val="ru-RU"/>
        </w:rPr>
      </w:pPr>
    </w:p>
    <w:p w:rsidR="00C81190" w:rsidRPr="00C81190" w:rsidRDefault="00C81190" w:rsidP="00E81ABD">
      <w:pPr>
        <w:pStyle w:val="a5"/>
        <w:spacing w:before="0"/>
        <w:ind w:left="0"/>
        <w:jc w:val="left"/>
        <w:rPr>
          <w:b w:val="0"/>
          <w:bCs w:val="0"/>
          <w:lang w:val="ru-RU"/>
        </w:rPr>
      </w:pPr>
    </w:p>
    <w:p w:rsidR="00AD441A" w:rsidRPr="002B321B" w:rsidRDefault="00BA2B4C" w:rsidP="00E81ABD">
      <w:pPr>
        <w:pStyle w:val="a5"/>
        <w:spacing w:before="0"/>
        <w:ind w:left="0"/>
      </w:pPr>
      <w:r w:rsidRPr="002B321B">
        <w:lastRenderedPageBreak/>
        <w:t>КІРІСПЕ</w:t>
      </w:r>
    </w:p>
    <w:p w:rsidR="00AD441A" w:rsidRPr="002377E0" w:rsidRDefault="00AD441A" w:rsidP="00E81ABD">
      <w:pPr>
        <w:pStyle w:val="a3"/>
        <w:rPr>
          <w:sz w:val="28"/>
          <w:szCs w:val="28"/>
        </w:rPr>
      </w:pPr>
    </w:p>
    <w:p w:rsidR="00041593" w:rsidRPr="002377E0" w:rsidRDefault="00041593" w:rsidP="00E81ABD">
      <w:pPr>
        <w:pStyle w:val="a3"/>
        <w:ind w:left="233" w:right="562" w:firstLine="508"/>
        <w:jc w:val="both"/>
        <w:rPr>
          <w:sz w:val="28"/>
          <w:szCs w:val="28"/>
        </w:rPr>
      </w:pPr>
      <w:r w:rsidRPr="002377E0">
        <w:rPr>
          <w:sz w:val="28"/>
          <w:szCs w:val="28"/>
        </w:rPr>
        <w:t>«Ақмола облысы білім басқармасының Ерейментау ауданы білім бөлімі бойынша Сілеті ауылының жалпы орта білім беретін мектебі»</w:t>
      </w:r>
      <w:r w:rsidR="00BA2B4C" w:rsidRPr="002377E0">
        <w:rPr>
          <w:sz w:val="28"/>
          <w:szCs w:val="28"/>
        </w:rPr>
        <w:t>коммуналдық мемлекеттік мекемесінің 2023-2028 жылдарға арналған Дамыту бағдарламасы «Мектепке дейінгі, орта, техникалық жәнекәсіптік, орта білімнен кейінгі білім беру ұйымдарын дамыту бағдарламасының құрылымын және оны әзірлеу қағидаларын» бекіту туралыҚазақстан Республикасы Оқу-ағарту министрінің 2023 жылғы 28 тамыздағы №273 бұйрығын негізге ала отырып, Қамқоршылық кеңесімен</w:t>
      </w:r>
      <w:r w:rsidR="00C00555" w:rsidRPr="002377E0">
        <w:rPr>
          <w:sz w:val="28"/>
          <w:szCs w:val="28"/>
        </w:rPr>
        <w:t>келісіліп, 14.01.2024 жылғы №3</w:t>
      </w:r>
      <w:r w:rsidR="00BA2B4C" w:rsidRPr="002377E0">
        <w:rPr>
          <w:sz w:val="28"/>
          <w:szCs w:val="28"/>
        </w:rPr>
        <w:t xml:space="preserve"> педагогикалық кеңестің қаулысымен бекітілді. </w:t>
      </w:r>
    </w:p>
    <w:p w:rsidR="00AD441A" w:rsidRPr="002377E0" w:rsidRDefault="00BA2B4C" w:rsidP="00E81ABD">
      <w:pPr>
        <w:pStyle w:val="a3"/>
        <w:ind w:left="233" w:right="562" w:firstLine="508"/>
        <w:jc w:val="both"/>
        <w:rPr>
          <w:sz w:val="28"/>
          <w:szCs w:val="28"/>
        </w:rPr>
      </w:pPr>
      <w:r w:rsidRPr="002377E0">
        <w:rPr>
          <w:sz w:val="28"/>
          <w:szCs w:val="28"/>
        </w:rPr>
        <w:t xml:space="preserve">Сондай-ақ, Қазақстан Республикасының 2007 жылғы 27шілдедегі №319 «Білім туралы» Заңы, Қазақстан Республикасының 2019 жылғы 27 желтоқсандағы №293-VІ «Педагог мәртебесі туралы»Заңы,ҚазақстанРеспубликасыҮкіметінің2023жылғы28наурыздағы№249«ҚазақстанРеспубликасындамектепкедейінгі,орта,техникалық және кәсіптік білім беруді дамытудың 2023-2028 жылдарға арналған тұжырымдамасын бекіту туралы» Қаулысы, «Мектепкедейінгі тәрбие және оқыту, орта, арнаулы, қосымша, техникалық және кәсіптік, орта білімнен кейінгі білім беру ұйымдарының педагогтеріжүргізу үшін міндетті құжаттардың тізбесін және олардың нысандарын бекіту туралы» (ҚР БҒМ 6.04.2020ж. №130 бұйрығы, ҚР Оқу-ағартуминистрінің 17.03.2023ж. №68 бұйрығымен енгізілген өзгерістерімен), «Білім алушылардың үлгеріміне ағымдағық бақылау, аралық жәнеқорытынды аттестаттау өткізудің үлгілік ережелерін бекіту туралы» (ҚР БҒМ 18.03.2008ж. № 125 бұйрығы, ҚР Оқу-ағарту министрінің13.04.2023ж. № 96 бұйрығымен енгізілген өзгерістерімен), «Мектепке дейінгі, орта білім беру ұйымдарын, сондай-ақ арнайы білім беруұйымдарын жабдықтармен және жиһазбен жарақтандыру нормаларын бекіту туралы» (ҚР БҒМ 22.01.2016ж. №70 бұйрығы, ҚР Оқу-ағартуминистрінің 03.07.2023ж. №193 бұйрығымен енгізілген өзгерістерімен), «Мектепке дейінгі тәрбие мен оқытуды, бастауыш, негізгі орта жәнежалпы орта білімнің жалпы білім беретін оқу бағдарламаларын, техникалық және кәсіптік, орта білімнен кейінгі, қосымша білімнің білімберу бағдарламаларын және арнайы оқу бағдарламаларын іске асыратын білім беру ұйымдарында жұмыс істейтін педагогтерді және білімжәне ғылым саласындағы басқа да азаматтық қызметшілерді аттестаттаудан өткізу қағидалары мен шарттарын бекіту туралы» (ҚР БҒМ27.01.2016ж. №83 бұйрығы), «Педагогтердің біліктілігін арттыру курстарын ұйымдастыру және жүргізу, сондай-ақ педагогтің қызметінкурстан кейінгі қолдау қағидалары» (ҚР БҒМ 28.01.2016 ж. № 95 бұйрығы, ҚР Оқу-ағарту министрінің 03.10.2022ж. №415 бұйрығымененгізілгенөзгерістерімен),ҚРОқу-ағартуминистрінің2023жыл19қыркүйек№294«Біртұтастәрбиебағдарламасы»,ҚазақстанРеспубликасыБілімжәнеғылымминистрлігінің«Білімберуұйымдарынбағалауөлшемшарттарынбекітутуралы»2022жылғы5желтоқсандағы </w:t>
      </w:r>
      <w:r w:rsidRPr="002377E0">
        <w:rPr>
          <w:sz w:val="28"/>
          <w:szCs w:val="28"/>
        </w:rPr>
        <w:lastRenderedPageBreak/>
        <w:t>№486бұйрықтардынегізгеала отырыпәзірленді.</w:t>
      </w:r>
    </w:p>
    <w:p w:rsidR="002F06FE" w:rsidRPr="002377E0" w:rsidRDefault="00BA2B4C" w:rsidP="00E81ABD">
      <w:pPr>
        <w:pStyle w:val="a3"/>
        <w:ind w:left="233" w:right="575" w:firstLine="508"/>
        <w:jc w:val="both"/>
        <w:rPr>
          <w:sz w:val="28"/>
          <w:szCs w:val="28"/>
        </w:rPr>
      </w:pPr>
      <w:r w:rsidRPr="002377E0">
        <w:rPr>
          <w:sz w:val="28"/>
          <w:szCs w:val="28"/>
        </w:rPr>
        <w:t>2023-2028 жылдарға арналған бағдарламасы Қазақстан Республикасының білім беру саласындағы мемлекеттік білім беру саясатын іскеасырумақсаттарынасәйкесәзірлендіжәнемекеменіңперспективасымендамужолдарынайқындайтынбасқарушылыққұжатболыптабылады. Бағдарлама, бір жағынан, білім беру басымдықтарын және ағымдағы уақыттың стратегиялық міндеті-білім беруді жаңғыртудыңшараларынайқындайды,екіншіжағынан-мектептіңбілімберупроцесінетікелейқатысушылардың(оқушылардың,педагогқызметкерлердің,ата-аналардың(заңдыөкілдердің)білім беружәнеазаматтықәлеуетінбарыншаіскеасыруынқамтамасызетеді.</w:t>
      </w:r>
    </w:p>
    <w:p w:rsidR="002F06FE" w:rsidRPr="002377E0" w:rsidRDefault="002F06FE" w:rsidP="00E81ABD">
      <w:pPr>
        <w:pStyle w:val="a3"/>
        <w:ind w:left="233" w:right="575" w:firstLine="508"/>
        <w:jc w:val="both"/>
        <w:rPr>
          <w:sz w:val="28"/>
          <w:szCs w:val="28"/>
        </w:rPr>
      </w:pPr>
      <w:r w:rsidRPr="002377E0">
        <w:rPr>
          <w:sz w:val="28"/>
          <w:szCs w:val="28"/>
        </w:rPr>
        <w:t xml:space="preserve">Қазіргі таңда білімге, ғылымға деген қызығуы жоғары, интеллектуалды жастар сомдау өзекті мәселе. Оны шешуге орта мектепте пәндіоқытудаеңалғашқыкүнненбастап-ақоқушылардыңпәнгеқызығушылығын,ынтасынарттырукерекжәнедебілімберудесабақтыкүнделікті өмірменбайланыстыраөту тиімді.Сапалыбілімберудемұғалімміндеті–білімтехнологиясынбүгінгі күнталабынасайжетілдіру. Бағдарлама бойынша дифференциалдап оқыту, сабақ барысына проблемалы әдісті қолдана білу, сабақтың әр бойында барлықоқушылардың толық жұмыс істеуін қамтамасыз ету, қайталау жұмыстарын </w:t>
      </w:r>
      <w:hyperlink r:id="rId9">
        <w:r w:rsidRPr="002377E0">
          <w:rPr>
            <w:sz w:val="28"/>
            <w:szCs w:val="28"/>
          </w:rPr>
          <w:t>шебер ұйымдастыра білу,</w:t>
        </w:r>
      </w:hyperlink>
      <w:r w:rsidRPr="002377E0">
        <w:rPr>
          <w:sz w:val="28"/>
          <w:szCs w:val="28"/>
        </w:rPr>
        <w:t xml:space="preserve"> сабақ барысында әрбір оқушыныңерекшеліктерін ескере отыру, олардың белсенді әрекеттерін, әсіресе, ұйымшылдық пен еңбексүйгіштік қасиетін әрі қарай дамыту - әрбірмұғалімніңбиікміндеті.Оқушылардыңбілімінжүйелі тексеріп,бақылапотыру оқушылардыңжауапкершілікке,үнемі жұмысістеугебаулып, оқушы білімінің тиянақтылығын, тереңдігін арттырады. Сондықтан біз өз тәжірибемізде оқушыға сапалы, тиянақты білім беріп,білімділікдағдыларынқалыптастырудаоңайданқиынға,қарапайымнанкүрделігеқарайоқытудыңжүйелілік </w:t>
      </w:r>
      <w:hyperlink r:id="rId10">
        <w:r w:rsidRPr="002377E0">
          <w:rPr>
            <w:sz w:val="28"/>
            <w:szCs w:val="28"/>
          </w:rPr>
          <w:t>ұстанымынбасшылыққа</w:t>
        </w:r>
      </w:hyperlink>
      <w:hyperlink r:id="rId11">
        <w:r w:rsidRPr="002377E0">
          <w:rPr>
            <w:sz w:val="28"/>
            <w:szCs w:val="28"/>
          </w:rPr>
          <w:t>аламыз</w:t>
        </w:r>
      </w:hyperlink>
      <w:r w:rsidRPr="002377E0">
        <w:rPr>
          <w:sz w:val="28"/>
          <w:szCs w:val="28"/>
        </w:rPr>
        <w:t>,білімтексерудіңсаналуантүрлерінқолданамыз.</w:t>
      </w:r>
    </w:p>
    <w:p w:rsidR="002F06FE" w:rsidRPr="002377E0" w:rsidRDefault="002F06FE" w:rsidP="00E81ABD">
      <w:pPr>
        <w:pStyle w:val="a3"/>
        <w:ind w:left="233" w:right="571" w:firstLine="508"/>
        <w:jc w:val="both"/>
        <w:rPr>
          <w:sz w:val="28"/>
          <w:szCs w:val="28"/>
        </w:rPr>
      </w:pPr>
      <w:r w:rsidRPr="002377E0">
        <w:rPr>
          <w:sz w:val="28"/>
          <w:szCs w:val="28"/>
        </w:rPr>
        <w:t>Үлкен бір тарау өткенде білімді жүйеге келтіру, есепке алу өрісін жетілдіру – басты мақсатымыз. Сондай-ақ, «Педагог кәсібінің жоғарымәртебесінқамтамасызету,педагогикалықбілімберудіжаңғырту»негізгімақсаттардыңбіріретіндебағдарламадаатап көрсетілген.</w:t>
      </w:r>
    </w:p>
    <w:p w:rsidR="002F06FE" w:rsidRPr="002377E0" w:rsidRDefault="002F06FE" w:rsidP="00E81ABD">
      <w:pPr>
        <w:pStyle w:val="a3"/>
        <w:ind w:left="742"/>
        <w:jc w:val="both"/>
        <w:rPr>
          <w:sz w:val="28"/>
          <w:szCs w:val="28"/>
        </w:rPr>
      </w:pPr>
      <w:r w:rsidRPr="002377E0">
        <w:rPr>
          <w:sz w:val="28"/>
          <w:szCs w:val="28"/>
        </w:rPr>
        <w:t>Мектепжұмысыныңнегізгібағыттары:</w:t>
      </w:r>
    </w:p>
    <w:p w:rsidR="002F06FE" w:rsidRPr="002377E0" w:rsidRDefault="002F06FE" w:rsidP="00E81ABD">
      <w:pPr>
        <w:pStyle w:val="a6"/>
        <w:numPr>
          <w:ilvl w:val="0"/>
          <w:numId w:val="12"/>
        </w:numPr>
        <w:tabs>
          <w:tab w:val="left" w:pos="939"/>
        </w:tabs>
        <w:spacing w:line="240" w:lineRule="auto"/>
        <w:ind w:right="581" w:firstLine="508"/>
        <w:jc w:val="both"/>
        <w:rPr>
          <w:sz w:val="28"/>
          <w:szCs w:val="28"/>
        </w:rPr>
      </w:pPr>
      <w:r w:rsidRPr="002377E0">
        <w:rPr>
          <w:sz w:val="28"/>
          <w:szCs w:val="28"/>
        </w:rPr>
        <w:t>оқушылардыңөзіндікбілімалуортасынқұрудазаманауитехнологияларарқылыдағдыменіскерліктіқолданаалатыноқушыдаярлау;</w:t>
      </w:r>
    </w:p>
    <w:p w:rsidR="002F06FE" w:rsidRPr="002377E0" w:rsidRDefault="002F06FE" w:rsidP="00E81ABD">
      <w:pPr>
        <w:pStyle w:val="a6"/>
        <w:numPr>
          <w:ilvl w:val="0"/>
          <w:numId w:val="12"/>
        </w:numPr>
        <w:tabs>
          <w:tab w:val="left" w:pos="939"/>
        </w:tabs>
        <w:spacing w:line="240" w:lineRule="auto"/>
        <w:ind w:right="577" w:firstLine="508"/>
        <w:jc w:val="both"/>
        <w:rPr>
          <w:sz w:val="28"/>
          <w:szCs w:val="28"/>
        </w:rPr>
      </w:pPr>
      <w:r w:rsidRPr="002377E0">
        <w:rPr>
          <w:sz w:val="28"/>
          <w:szCs w:val="28"/>
        </w:rPr>
        <w:t xml:space="preserve">білім жетілдірудің, таным белсенділігін арттырудыңжолдары ретінде оқушылар мен мұғалімдер қосымша білім </w:t>
      </w:r>
      <w:r w:rsidRPr="002377E0">
        <w:rPr>
          <w:sz w:val="28"/>
          <w:szCs w:val="28"/>
        </w:rPr>
        <w:lastRenderedPageBreak/>
        <w:t>платформаларынжан-жақтықолданаалу;</w:t>
      </w:r>
    </w:p>
    <w:p w:rsidR="00E81ABD" w:rsidRPr="00E81ABD" w:rsidRDefault="002F06FE" w:rsidP="00E81ABD">
      <w:pPr>
        <w:pStyle w:val="a6"/>
        <w:numPr>
          <w:ilvl w:val="0"/>
          <w:numId w:val="12"/>
        </w:numPr>
        <w:tabs>
          <w:tab w:val="left" w:pos="939"/>
        </w:tabs>
        <w:spacing w:line="240" w:lineRule="auto"/>
        <w:ind w:left="742" w:right="1159" w:firstLine="0"/>
        <w:jc w:val="both"/>
        <w:rPr>
          <w:sz w:val="28"/>
          <w:szCs w:val="28"/>
        </w:rPr>
      </w:pPr>
      <w:r w:rsidRPr="002377E0">
        <w:rPr>
          <w:sz w:val="28"/>
          <w:szCs w:val="28"/>
        </w:rPr>
        <w:t>заманауиоқытудыақпараттытехникаменбайланыстыәлемдікстандартқасаймүдделіжаңабілімберужолдарықарастырылады.</w:t>
      </w:r>
    </w:p>
    <w:p w:rsidR="002F06FE" w:rsidRPr="002377E0" w:rsidRDefault="002F06FE" w:rsidP="00E81ABD">
      <w:pPr>
        <w:pStyle w:val="a6"/>
        <w:tabs>
          <w:tab w:val="left" w:pos="939"/>
        </w:tabs>
        <w:spacing w:line="240" w:lineRule="auto"/>
        <w:ind w:left="742" w:right="1159"/>
        <w:jc w:val="both"/>
        <w:rPr>
          <w:sz w:val="28"/>
          <w:szCs w:val="28"/>
        </w:rPr>
      </w:pPr>
      <w:r w:rsidRPr="002377E0">
        <w:rPr>
          <w:sz w:val="28"/>
          <w:szCs w:val="28"/>
        </w:rPr>
        <w:t>Оқушылардыңбілімберіктігінқамтамасызетуде білімсапалары:</w:t>
      </w:r>
    </w:p>
    <w:p w:rsidR="002F06FE" w:rsidRPr="002377E0" w:rsidRDefault="002F06FE" w:rsidP="00E81ABD">
      <w:pPr>
        <w:pStyle w:val="a6"/>
        <w:numPr>
          <w:ilvl w:val="0"/>
          <w:numId w:val="12"/>
        </w:numPr>
        <w:tabs>
          <w:tab w:val="left" w:pos="939"/>
        </w:tabs>
        <w:spacing w:line="240" w:lineRule="auto"/>
        <w:ind w:right="574" w:firstLine="508"/>
        <w:rPr>
          <w:sz w:val="28"/>
          <w:szCs w:val="28"/>
        </w:rPr>
      </w:pPr>
      <w:r w:rsidRPr="002377E0">
        <w:rPr>
          <w:sz w:val="28"/>
          <w:szCs w:val="28"/>
        </w:rPr>
        <w:t>тоқсансайынәрпәнніңоқытылужағдайынназардаұстау,педагогикалықкеңес,директоржанындағыкеңесотырыстардаталқылау,БЖБ,ТЖБ,тестілеуқорытындылардыәкімшілік тарапынанжалпылау;</w:t>
      </w:r>
    </w:p>
    <w:p w:rsidR="002F06FE" w:rsidRPr="002377E0" w:rsidRDefault="002F06FE" w:rsidP="00E81ABD">
      <w:pPr>
        <w:pStyle w:val="a6"/>
        <w:numPr>
          <w:ilvl w:val="0"/>
          <w:numId w:val="12"/>
        </w:numPr>
        <w:tabs>
          <w:tab w:val="left" w:pos="939"/>
        </w:tabs>
        <w:spacing w:line="240" w:lineRule="auto"/>
        <w:ind w:left="938"/>
        <w:rPr>
          <w:sz w:val="28"/>
          <w:szCs w:val="28"/>
        </w:rPr>
      </w:pPr>
      <w:r w:rsidRPr="002377E0">
        <w:rPr>
          <w:sz w:val="28"/>
          <w:szCs w:val="28"/>
        </w:rPr>
        <w:t>білімсайыстарынақатысу;</w:t>
      </w:r>
    </w:p>
    <w:p w:rsidR="002F06FE" w:rsidRPr="002377E0" w:rsidRDefault="002F06FE" w:rsidP="00E81ABD">
      <w:pPr>
        <w:pStyle w:val="a6"/>
        <w:numPr>
          <w:ilvl w:val="0"/>
          <w:numId w:val="12"/>
        </w:numPr>
        <w:tabs>
          <w:tab w:val="left" w:pos="939"/>
        </w:tabs>
        <w:spacing w:line="240" w:lineRule="auto"/>
        <w:ind w:left="938"/>
        <w:rPr>
          <w:sz w:val="28"/>
          <w:szCs w:val="28"/>
        </w:rPr>
      </w:pPr>
      <w:r w:rsidRPr="002377E0">
        <w:rPr>
          <w:sz w:val="28"/>
          <w:szCs w:val="28"/>
        </w:rPr>
        <w:t>оқушылардыңжәнепедагогтарғаарналғанпәндіксайыстарғақатысудықамтамасызету;</w:t>
      </w:r>
    </w:p>
    <w:p w:rsidR="002F06FE" w:rsidRPr="002377E0" w:rsidRDefault="002F06FE" w:rsidP="00E81ABD">
      <w:pPr>
        <w:pStyle w:val="a6"/>
        <w:numPr>
          <w:ilvl w:val="0"/>
          <w:numId w:val="12"/>
        </w:numPr>
        <w:tabs>
          <w:tab w:val="left" w:pos="939"/>
        </w:tabs>
        <w:spacing w:line="240" w:lineRule="auto"/>
        <w:ind w:left="938"/>
        <w:rPr>
          <w:sz w:val="28"/>
          <w:szCs w:val="28"/>
        </w:rPr>
      </w:pPr>
      <w:r w:rsidRPr="002377E0">
        <w:rPr>
          <w:sz w:val="28"/>
          <w:szCs w:val="28"/>
        </w:rPr>
        <w:t>пәндіколимпиадаларғадаярлау;</w:t>
      </w:r>
    </w:p>
    <w:p w:rsidR="002F06FE" w:rsidRPr="002377E0" w:rsidRDefault="002F06FE" w:rsidP="00E81ABD">
      <w:pPr>
        <w:pStyle w:val="a6"/>
        <w:numPr>
          <w:ilvl w:val="0"/>
          <w:numId w:val="12"/>
        </w:numPr>
        <w:tabs>
          <w:tab w:val="left" w:pos="939"/>
        </w:tabs>
        <w:spacing w:line="240" w:lineRule="auto"/>
        <w:ind w:left="938"/>
        <w:rPr>
          <w:sz w:val="28"/>
          <w:szCs w:val="28"/>
        </w:rPr>
      </w:pPr>
      <w:r w:rsidRPr="002377E0">
        <w:rPr>
          <w:sz w:val="28"/>
          <w:szCs w:val="28"/>
        </w:rPr>
        <w:t>жылкөлеміндедарындыоқушыларменжұмыстардыүйлестірудіназардаұстау;</w:t>
      </w:r>
    </w:p>
    <w:p w:rsidR="002F06FE" w:rsidRPr="002377E0" w:rsidRDefault="002F06FE" w:rsidP="00E81ABD">
      <w:pPr>
        <w:pStyle w:val="a3"/>
        <w:ind w:left="233" w:right="575" w:firstLine="508"/>
        <w:rPr>
          <w:sz w:val="28"/>
          <w:szCs w:val="28"/>
        </w:rPr>
        <w:sectPr w:rsidR="002F06FE" w:rsidRPr="002377E0" w:rsidSect="00ED3731">
          <w:footerReference w:type="default" r:id="rId12"/>
          <w:pgSz w:w="16840" w:h="11910" w:orient="landscape"/>
          <w:pgMar w:top="1100" w:right="560" w:bottom="1380" w:left="900" w:header="0" w:footer="1182" w:gutter="0"/>
          <w:pgNumType w:start="3"/>
          <w:cols w:space="720"/>
        </w:sectPr>
      </w:pPr>
      <w:r w:rsidRPr="002377E0">
        <w:rPr>
          <w:sz w:val="28"/>
          <w:szCs w:val="28"/>
        </w:rPr>
        <w:t>интеллектуалдықсайыстарғақатысудыназарда ұстаужәнеесепкеалу</w:t>
      </w:r>
    </w:p>
    <w:p w:rsidR="00AD441A" w:rsidRPr="002377E0" w:rsidRDefault="00AD441A" w:rsidP="00E81ABD">
      <w:pPr>
        <w:tabs>
          <w:tab w:val="left" w:pos="939"/>
        </w:tabs>
        <w:rPr>
          <w:sz w:val="28"/>
          <w:szCs w:val="28"/>
        </w:rPr>
      </w:pPr>
    </w:p>
    <w:p w:rsidR="00AD441A" w:rsidRPr="007F786F" w:rsidRDefault="000750CE" w:rsidP="00E81ABD">
      <w:pPr>
        <w:pStyle w:val="11"/>
        <w:spacing w:before="0"/>
        <w:ind w:right="2889"/>
        <w:jc w:val="center"/>
        <w:rPr>
          <w:sz w:val="28"/>
          <w:szCs w:val="28"/>
        </w:rPr>
      </w:pPr>
      <w:bookmarkStart w:id="0" w:name="І_БӨЛІМ._ДАМЫТУ__БАҒДАРЛАМАСЫНЫҢ__ПАСПОР"/>
      <w:bookmarkEnd w:id="0"/>
      <w:r w:rsidRPr="007F786F">
        <w:rPr>
          <w:sz w:val="28"/>
          <w:szCs w:val="28"/>
          <w:lang w:val="ru-RU"/>
        </w:rPr>
        <w:t xml:space="preserve">І </w:t>
      </w:r>
      <w:r w:rsidR="007F786F" w:rsidRPr="007F786F">
        <w:rPr>
          <w:sz w:val="28"/>
          <w:szCs w:val="28"/>
          <w:lang w:val="ru-RU"/>
        </w:rPr>
        <w:t>бөлім</w:t>
      </w:r>
      <w:r w:rsidRPr="007F786F">
        <w:rPr>
          <w:sz w:val="28"/>
          <w:szCs w:val="28"/>
          <w:lang w:val="ru-RU"/>
        </w:rPr>
        <w:t xml:space="preserve">. </w:t>
      </w:r>
      <w:r w:rsidR="002F06FE" w:rsidRPr="007F786F">
        <w:rPr>
          <w:sz w:val="28"/>
          <w:szCs w:val="28"/>
          <w:lang w:val="ru-RU"/>
        </w:rPr>
        <w:t>Д</w:t>
      </w:r>
      <w:r w:rsidR="00BA2B4C" w:rsidRPr="007F786F">
        <w:rPr>
          <w:sz w:val="28"/>
          <w:szCs w:val="28"/>
        </w:rPr>
        <w:t>АМЫТУБАҒДАРЛАМАСЫНЫҢПАСПОРТЫ</w:t>
      </w:r>
    </w:p>
    <w:p w:rsidR="00186FD1" w:rsidRPr="002377E0" w:rsidRDefault="00186FD1" w:rsidP="00E81ABD">
      <w:pPr>
        <w:pStyle w:val="11"/>
        <w:spacing w:before="0"/>
        <w:ind w:right="2889"/>
        <w:jc w:val="center"/>
        <w:rPr>
          <w:b w:val="0"/>
          <w:bCs w:val="0"/>
          <w:sz w:val="28"/>
          <w:szCs w:val="2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
        <w:gridCol w:w="3068"/>
        <w:gridCol w:w="11706"/>
      </w:tblGrid>
      <w:tr w:rsidR="00AD441A" w:rsidRPr="002377E0" w:rsidTr="00186FD1">
        <w:trPr>
          <w:trHeight w:val="619"/>
        </w:trPr>
        <w:tc>
          <w:tcPr>
            <w:tcW w:w="3087" w:type="dxa"/>
            <w:gridSpan w:val="2"/>
          </w:tcPr>
          <w:p w:rsidR="00AD441A" w:rsidRPr="002377E0" w:rsidRDefault="00BA2B4C" w:rsidP="00E81ABD">
            <w:pPr>
              <w:pStyle w:val="TableParagraph"/>
              <w:ind w:left="278"/>
              <w:rPr>
                <w:sz w:val="28"/>
                <w:szCs w:val="28"/>
              </w:rPr>
            </w:pPr>
            <w:r w:rsidRPr="002377E0">
              <w:rPr>
                <w:sz w:val="28"/>
                <w:szCs w:val="28"/>
              </w:rPr>
              <w:t>Бағдарламаныңатауы</w:t>
            </w:r>
          </w:p>
        </w:tc>
        <w:tc>
          <w:tcPr>
            <w:tcW w:w="11706" w:type="dxa"/>
          </w:tcPr>
          <w:p w:rsidR="00AD441A" w:rsidRPr="002377E0" w:rsidRDefault="00744A5A" w:rsidP="00E81ABD">
            <w:pPr>
              <w:pStyle w:val="TableParagraph"/>
              <w:ind w:left="216"/>
              <w:rPr>
                <w:sz w:val="28"/>
                <w:szCs w:val="28"/>
              </w:rPr>
            </w:pPr>
            <w:r w:rsidRPr="002377E0">
              <w:rPr>
                <w:sz w:val="28"/>
                <w:szCs w:val="28"/>
              </w:rPr>
              <w:t xml:space="preserve">«Сілеті ауылының жалпы орта білім беретін мектебі» КММ-нің </w:t>
            </w:r>
            <w:r w:rsidR="00BA2B4C" w:rsidRPr="002377E0">
              <w:rPr>
                <w:sz w:val="28"/>
                <w:szCs w:val="28"/>
              </w:rPr>
              <w:t>2023-2028оқужылдарғаарналғандамытубағдарламасы</w:t>
            </w:r>
          </w:p>
        </w:tc>
      </w:tr>
      <w:tr w:rsidR="00AD441A" w:rsidRPr="002377E0" w:rsidTr="00186FD1">
        <w:trPr>
          <w:trHeight w:val="3681"/>
        </w:trPr>
        <w:tc>
          <w:tcPr>
            <w:tcW w:w="3087" w:type="dxa"/>
            <w:gridSpan w:val="2"/>
          </w:tcPr>
          <w:p w:rsidR="00AD441A" w:rsidRPr="002377E0" w:rsidRDefault="00BA2B4C" w:rsidP="00E81ABD">
            <w:pPr>
              <w:pStyle w:val="TableParagraph"/>
              <w:ind w:left="154" w:right="146"/>
              <w:jc w:val="center"/>
              <w:rPr>
                <w:sz w:val="28"/>
                <w:szCs w:val="28"/>
              </w:rPr>
            </w:pPr>
            <w:r w:rsidRPr="002377E0">
              <w:rPr>
                <w:sz w:val="28"/>
                <w:szCs w:val="28"/>
              </w:rPr>
              <w:t>Бағдарламаны</w:t>
            </w:r>
          </w:p>
          <w:p w:rsidR="00AD441A" w:rsidRPr="002377E0" w:rsidRDefault="00BA2B4C" w:rsidP="00E81ABD">
            <w:pPr>
              <w:pStyle w:val="TableParagraph"/>
              <w:ind w:left="150" w:right="148"/>
              <w:jc w:val="center"/>
              <w:rPr>
                <w:sz w:val="28"/>
                <w:szCs w:val="28"/>
              </w:rPr>
            </w:pPr>
            <w:r w:rsidRPr="002377E0">
              <w:rPr>
                <w:sz w:val="28"/>
                <w:szCs w:val="28"/>
              </w:rPr>
              <w:t>әзірлеуүшіннегіздеме</w:t>
            </w:r>
          </w:p>
        </w:tc>
        <w:tc>
          <w:tcPr>
            <w:tcW w:w="11706" w:type="dxa"/>
          </w:tcPr>
          <w:p w:rsidR="00AD441A" w:rsidRPr="002377E0" w:rsidRDefault="00BA2B4C" w:rsidP="00E81ABD">
            <w:pPr>
              <w:pStyle w:val="TableParagraph"/>
              <w:numPr>
                <w:ilvl w:val="0"/>
                <w:numId w:val="11"/>
              </w:numPr>
              <w:tabs>
                <w:tab w:val="left" w:pos="255"/>
              </w:tabs>
              <w:ind w:left="254" w:hanging="145"/>
              <w:rPr>
                <w:sz w:val="28"/>
                <w:szCs w:val="28"/>
              </w:rPr>
            </w:pPr>
            <w:r w:rsidRPr="002377E0">
              <w:rPr>
                <w:sz w:val="28"/>
                <w:szCs w:val="28"/>
              </w:rPr>
              <w:t>ҚазақстанРеспубликасының 2007жылғы27шілдедегі№319«Білімтуралы»Заңы;</w:t>
            </w:r>
          </w:p>
          <w:p w:rsidR="00AD441A" w:rsidRPr="002377E0" w:rsidRDefault="00BA2B4C" w:rsidP="00E81ABD">
            <w:pPr>
              <w:pStyle w:val="TableParagraph"/>
              <w:numPr>
                <w:ilvl w:val="0"/>
                <w:numId w:val="11"/>
              </w:numPr>
              <w:tabs>
                <w:tab w:val="left" w:pos="255"/>
              </w:tabs>
              <w:ind w:left="254" w:hanging="145"/>
              <w:rPr>
                <w:sz w:val="28"/>
                <w:szCs w:val="28"/>
              </w:rPr>
            </w:pPr>
            <w:r w:rsidRPr="002377E0">
              <w:rPr>
                <w:sz w:val="28"/>
                <w:szCs w:val="28"/>
              </w:rPr>
              <w:t>Қазақстан Республикасының2019жылғы27желтоқсандағы№293-VІ«Педагогмәртебесітуралы»Заңы;</w:t>
            </w:r>
          </w:p>
          <w:p w:rsidR="00AD441A" w:rsidRPr="002377E0" w:rsidRDefault="00BA2B4C" w:rsidP="00E81ABD">
            <w:pPr>
              <w:pStyle w:val="TableParagraph"/>
              <w:numPr>
                <w:ilvl w:val="0"/>
                <w:numId w:val="11"/>
              </w:numPr>
              <w:tabs>
                <w:tab w:val="left" w:pos="255"/>
              </w:tabs>
              <w:ind w:right="682" w:firstLine="0"/>
              <w:rPr>
                <w:sz w:val="28"/>
                <w:szCs w:val="28"/>
              </w:rPr>
            </w:pPr>
            <w:r w:rsidRPr="002377E0">
              <w:rPr>
                <w:sz w:val="28"/>
                <w:szCs w:val="28"/>
              </w:rPr>
              <w:t>Қазақстан Республикасы Үкіметінің 2023 жылғы 28 наурыздағы № 249 «Қазақстан Республикасындамектепке дейінгі, орта, техникалық және кәсіптік білім беруді дамытудың 2023 – 2029 жылдарға арналғантұжырымдамасынбекітутуралы»Қаулысы;</w:t>
            </w:r>
          </w:p>
          <w:p w:rsidR="00AD441A" w:rsidRPr="002377E0" w:rsidRDefault="00BA2B4C" w:rsidP="00E81ABD">
            <w:pPr>
              <w:pStyle w:val="TableParagraph"/>
              <w:numPr>
                <w:ilvl w:val="0"/>
                <w:numId w:val="11"/>
              </w:numPr>
              <w:tabs>
                <w:tab w:val="left" w:pos="255"/>
              </w:tabs>
              <w:ind w:right="470" w:firstLine="0"/>
              <w:rPr>
                <w:sz w:val="28"/>
                <w:szCs w:val="28"/>
              </w:rPr>
            </w:pPr>
            <w:r w:rsidRPr="002377E0">
              <w:rPr>
                <w:sz w:val="28"/>
                <w:szCs w:val="28"/>
              </w:rPr>
              <w:t>«Мектепке дейінгі, орта, техникалық және кәсіптік, орта білімнен кейінгі білім беру ұйымдарын дамытубағдарламасыныңқұрылымынжәнеоныәзірлеуқағидаларынбекітутуралы»ҚазақстанРеспубликасыОқу-ағартуминистрінің2023жылғы28тамыздағы№273бұйрығы;</w:t>
            </w:r>
          </w:p>
          <w:p w:rsidR="00AD441A" w:rsidRPr="002377E0" w:rsidRDefault="00BA2B4C" w:rsidP="00E81ABD">
            <w:pPr>
              <w:pStyle w:val="TableParagraph"/>
              <w:numPr>
                <w:ilvl w:val="0"/>
                <w:numId w:val="11"/>
              </w:numPr>
              <w:tabs>
                <w:tab w:val="left" w:pos="255"/>
              </w:tabs>
              <w:ind w:right="365" w:firstLine="0"/>
              <w:rPr>
                <w:sz w:val="28"/>
                <w:szCs w:val="28"/>
              </w:rPr>
            </w:pPr>
            <w:r w:rsidRPr="002377E0">
              <w:rPr>
                <w:sz w:val="28"/>
                <w:szCs w:val="28"/>
              </w:rPr>
              <w:t>«Мектепке дейінгі тәрбие және оқыту, орта, арнаулы, қосымша, техникалық және кәсіптік, орта білімненкейінгі білім беру ұйымдарының педагогтері жүргізу үшін міндетті құжаттардың тізбесін және олардыңнысандарынбекітутуралы»(ҚР БҒМ6.04.2020ж.№130 бұйрығы,ҚРОқу-ағартуминистрінің17.03.2023ж.</w:t>
            </w:r>
          </w:p>
          <w:p w:rsidR="00AD441A" w:rsidRPr="002377E0" w:rsidRDefault="00BA2B4C" w:rsidP="00E81ABD">
            <w:pPr>
              <w:pStyle w:val="TableParagraph"/>
              <w:ind w:left="110"/>
              <w:rPr>
                <w:sz w:val="28"/>
                <w:szCs w:val="28"/>
              </w:rPr>
            </w:pPr>
            <w:r w:rsidRPr="002377E0">
              <w:rPr>
                <w:sz w:val="28"/>
                <w:szCs w:val="28"/>
              </w:rPr>
              <w:t>№68бұйрығымененгізілгенөзгерістерімен);</w:t>
            </w:r>
          </w:p>
          <w:p w:rsidR="00AD441A" w:rsidRPr="002377E0" w:rsidRDefault="00BA2B4C" w:rsidP="00E81ABD">
            <w:pPr>
              <w:pStyle w:val="TableParagraph"/>
              <w:numPr>
                <w:ilvl w:val="0"/>
                <w:numId w:val="11"/>
              </w:numPr>
              <w:tabs>
                <w:tab w:val="left" w:pos="255"/>
              </w:tabs>
              <w:ind w:right="360" w:firstLine="0"/>
              <w:rPr>
                <w:sz w:val="28"/>
                <w:szCs w:val="28"/>
              </w:rPr>
            </w:pPr>
            <w:r w:rsidRPr="002377E0">
              <w:rPr>
                <w:sz w:val="28"/>
                <w:szCs w:val="28"/>
              </w:rPr>
              <w:t>«Білімалушылардыңүлгерімінеағымдағықбақылау,аралықжәнеқорытындыаттестаттауөткізудіңүлгілікережелерін бекітутуралы»(ҚР БҒМ18.03.2008ж.№125 бұйрығы,ҚРОқу-ағартуминистрінің13.04.2023 ж.</w:t>
            </w:r>
          </w:p>
          <w:p w:rsidR="00AD441A" w:rsidRPr="002377E0" w:rsidRDefault="00BA2B4C" w:rsidP="00E81ABD">
            <w:pPr>
              <w:pStyle w:val="TableParagraph"/>
              <w:ind w:left="110"/>
              <w:rPr>
                <w:sz w:val="28"/>
                <w:szCs w:val="28"/>
              </w:rPr>
            </w:pPr>
            <w:r w:rsidRPr="002377E0">
              <w:rPr>
                <w:sz w:val="28"/>
                <w:szCs w:val="28"/>
              </w:rPr>
              <w:t>№96бұйрығымененгізілгенөзгерістерімен);</w:t>
            </w:r>
          </w:p>
          <w:p w:rsidR="00AD441A" w:rsidRPr="002377E0" w:rsidRDefault="00BA2B4C" w:rsidP="00E81ABD">
            <w:pPr>
              <w:pStyle w:val="TableParagraph"/>
              <w:ind w:left="110"/>
              <w:rPr>
                <w:sz w:val="28"/>
                <w:szCs w:val="28"/>
              </w:rPr>
            </w:pPr>
            <w:r w:rsidRPr="002377E0">
              <w:rPr>
                <w:sz w:val="28"/>
                <w:szCs w:val="28"/>
              </w:rPr>
              <w:t>-«Мектепкедейінгі,ортабілімберуұйымдарын,сондайақарнайыбілімберуұйымдарынжабдықтарменжәнежиһазбен жарақтандыру нормаларын бекіту туралы» (ҚР БҒМ 22.01.2016 ж. №70 бұйрығы, ҚР Оқу-ағартуминистрінің03.07.2023ж.№193бұйрығымененгізілгенөзгерістерімен);</w:t>
            </w:r>
          </w:p>
          <w:p w:rsidR="00AD441A" w:rsidRPr="002377E0" w:rsidRDefault="00BA2B4C" w:rsidP="00E81ABD">
            <w:pPr>
              <w:pStyle w:val="TableParagraph"/>
              <w:numPr>
                <w:ilvl w:val="0"/>
                <w:numId w:val="11"/>
              </w:numPr>
              <w:tabs>
                <w:tab w:val="left" w:pos="255"/>
              </w:tabs>
              <w:ind w:right="396" w:firstLine="0"/>
              <w:rPr>
                <w:sz w:val="28"/>
                <w:szCs w:val="28"/>
              </w:rPr>
            </w:pPr>
            <w:r w:rsidRPr="002377E0">
              <w:rPr>
                <w:sz w:val="28"/>
                <w:szCs w:val="28"/>
              </w:rPr>
              <w:lastRenderedPageBreak/>
              <w:t>«Мектепке дейінгі тәрбие мен оқытуды, бастауыш, негізгі орта және жалпы орта білімнің жалпы білімберетін оқу бағдарламаларын, техникалық және кәсіптік, орта білімнен кейінгі, қосымша білімнің білім берубағдарламаларынжәнеарнайыоқубағдарламаларыніскеасыратынбілімберуұйымдарындажұмысістейтінпедагогтерді және білім және ғылым саласындағы басқа да азаматтық қызметшілерді аттестаттаудан өткізуқағидаларыменшарттарынбекітутуралы»(ҚРБҒМ 27.01.2016ж.№83бұйрығы);</w:t>
            </w:r>
          </w:p>
          <w:p w:rsidR="00AD441A" w:rsidRPr="002377E0" w:rsidRDefault="00BA2B4C" w:rsidP="00E81ABD">
            <w:pPr>
              <w:pStyle w:val="TableParagraph"/>
              <w:ind w:left="110" w:right="91"/>
              <w:rPr>
                <w:sz w:val="28"/>
                <w:szCs w:val="28"/>
              </w:rPr>
            </w:pPr>
            <w:r w:rsidRPr="002377E0">
              <w:rPr>
                <w:sz w:val="28"/>
                <w:szCs w:val="28"/>
              </w:rPr>
              <w:t>-«Педагогтердіңбіліктілігінарттырукурстарынұйымдастыружәнежүргізу, сондай-ақпедагогтіңқызметінкурстан кейінгі қолдау қағидалары» (ҚР БҒМ 28.01.2016 ж. №95 бұйрығы, ҚР Оқу-ағарту министрінің3.10.2022ж.№415бұйрығымененгізілгенөзгерістерімен);</w:t>
            </w:r>
          </w:p>
          <w:p w:rsidR="00AD441A" w:rsidRPr="002377E0" w:rsidRDefault="00BA2B4C" w:rsidP="00E81ABD">
            <w:pPr>
              <w:pStyle w:val="TableParagraph"/>
              <w:ind w:left="110"/>
              <w:rPr>
                <w:sz w:val="28"/>
                <w:szCs w:val="28"/>
              </w:rPr>
            </w:pPr>
            <w:r w:rsidRPr="002377E0">
              <w:rPr>
                <w:sz w:val="28"/>
                <w:szCs w:val="28"/>
              </w:rPr>
              <w:t>-ҚРОқу-ағартуминистрінің2023жыл19қыркүйек№294«Біртұтастәрбиебағдарламасы»</w:t>
            </w:r>
          </w:p>
          <w:p w:rsidR="00AD441A" w:rsidRPr="002377E0" w:rsidRDefault="00BA2B4C" w:rsidP="00E81ABD">
            <w:pPr>
              <w:pStyle w:val="TableParagraph"/>
              <w:ind w:left="110"/>
              <w:rPr>
                <w:sz w:val="28"/>
                <w:szCs w:val="28"/>
              </w:rPr>
            </w:pPr>
            <w:r w:rsidRPr="002377E0">
              <w:rPr>
                <w:sz w:val="28"/>
                <w:szCs w:val="28"/>
              </w:rPr>
              <w:t>-ҚазақстанРеспубликасыБілімжәнеғылымминистрлігінің«Білімберуұйымдарынбағалауөлшемшарттарын</w:t>
            </w:r>
          </w:p>
          <w:p w:rsidR="00AD441A" w:rsidRPr="002377E0" w:rsidRDefault="00BA2B4C" w:rsidP="00E81ABD">
            <w:pPr>
              <w:pStyle w:val="TableParagraph"/>
              <w:ind w:left="110"/>
              <w:rPr>
                <w:sz w:val="28"/>
                <w:szCs w:val="28"/>
              </w:rPr>
            </w:pPr>
            <w:r w:rsidRPr="002377E0">
              <w:rPr>
                <w:sz w:val="28"/>
                <w:szCs w:val="28"/>
              </w:rPr>
              <w:t>бекітутуралы»2022жылғы5желтоқсандағы№486бұйрығы.</w:t>
            </w:r>
          </w:p>
        </w:tc>
      </w:tr>
      <w:tr w:rsidR="00186FD1" w:rsidRPr="002377E0" w:rsidTr="00186FD1">
        <w:trPr>
          <w:trHeight w:val="70"/>
        </w:trPr>
        <w:tc>
          <w:tcPr>
            <w:tcW w:w="3087" w:type="dxa"/>
            <w:gridSpan w:val="2"/>
          </w:tcPr>
          <w:p w:rsidR="00186FD1" w:rsidRPr="002377E0" w:rsidRDefault="00186FD1" w:rsidP="00E81ABD">
            <w:pPr>
              <w:pStyle w:val="TableParagraph"/>
              <w:ind w:left="154" w:right="146"/>
              <w:jc w:val="center"/>
              <w:rPr>
                <w:sz w:val="28"/>
                <w:szCs w:val="28"/>
              </w:rPr>
            </w:pPr>
            <w:r w:rsidRPr="002377E0">
              <w:rPr>
                <w:sz w:val="28"/>
                <w:szCs w:val="28"/>
              </w:rPr>
              <w:lastRenderedPageBreak/>
              <w:t>Бағдарламаныәзірлеуші</w:t>
            </w:r>
          </w:p>
        </w:tc>
        <w:tc>
          <w:tcPr>
            <w:tcW w:w="11706" w:type="dxa"/>
          </w:tcPr>
          <w:p w:rsidR="00186FD1" w:rsidRPr="002377E0" w:rsidRDefault="00186FD1" w:rsidP="00E81ABD">
            <w:pPr>
              <w:pStyle w:val="TableParagraph"/>
              <w:numPr>
                <w:ilvl w:val="0"/>
                <w:numId w:val="11"/>
              </w:numPr>
              <w:tabs>
                <w:tab w:val="left" w:pos="255"/>
              </w:tabs>
              <w:ind w:left="254" w:hanging="145"/>
              <w:rPr>
                <w:sz w:val="28"/>
                <w:szCs w:val="28"/>
              </w:rPr>
            </w:pPr>
            <w:r w:rsidRPr="002377E0">
              <w:rPr>
                <w:sz w:val="28"/>
                <w:szCs w:val="28"/>
              </w:rPr>
              <w:t>Жұмыс тобы</w:t>
            </w:r>
          </w:p>
        </w:tc>
      </w:tr>
      <w:tr w:rsidR="00186FD1" w:rsidRPr="002377E0" w:rsidTr="00186FD1">
        <w:trPr>
          <w:trHeight w:val="421"/>
        </w:trPr>
        <w:tc>
          <w:tcPr>
            <w:tcW w:w="3087" w:type="dxa"/>
            <w:gridSpan w:val="2"/>
          </w:tcPr>
          <w:p w:rsidR="00186FD1" w:rsidRPr="002377E0" w:rsidRDefault="00186FD1" w:rsidP="00E81ABD">
            <w:pPr>
              <w:pStyle w:val="TableParagraph"/>
              <w:ind w:left="154" w:right="146"/>
              <w:jc w:val="center"/>
              <w:rPr>
                <w:sz w:val="28"/>
                <w:szCs w:val="28"/>
              </w:rPr>
            </w:pPr>
            <w:r w:rsidRPr="002377E0">
              <w:rPr>
                <w:sz w:val="28"/>
                <w:szCs w:val="28"/>
              </w:rPr>
              <w:t>Бағдарламаныңмақсаттарыменміндеттері</w:t>
            </w:r>
          </w:p>
        </w:tc>
        <w:tc>
          <w:tcPr>
            <w:tcW w:w="11706" w:type="dxa"/>
          </w:tcPr>
          <w:p w:rsidR="00186FD1" w:rsidRPr="002377E0" w:rsidRDefault="00186FD1" w:rsidP="00E81ABD">
            <w:pPr>
              <w:pStyle w:val="TableParagraph"/>
              <w:ind w:left="110"/>
              <w:rPr>
                <w:sz w:val="28"/>
                <w:szCs w:val="28"/>
              </w:rPr>
            </w:pPr>
            <w:r w:rsidRPr="002377E0">
              <w:rPr>
                <w:sz w:val="28"/>
                <w:szCs w:val="28"/>
                <w:u w:val="thick"/>
              </w:rPr>
              <w:t>Мақсаты</w:t>
            </w:r>
          </w:p>
          <w:p w:rsidR="00186FD1" w:rsidRPr="002377E0" w:rsidRDefault="00186FD1" w:rsidP="00E81ABD">
            <w:pPr>
              <w:pStyle w:val="TableParagraph"/>
              <w:ind w:left="110" w:right="91"/>
              <w:rPr>
                <w:sz w:val="28"/>
                <w:szCs w:val="28"/>
              </w:rPr>
            </w:pPr>
            <w:r w:rsidRPr="002377E0">
              <w:rPr>
                <w:sz w:val="28"/>
                <w:szCs w:val="28"/>
              </w:rPr>
              <w:t>Үздіксізбілімберужүйесіндекәсіби,интеллектуалдықжәнеәлеуметтікшығармашылыққақабілетібаразаматтықалыптастыру.</w:t>
            </w:r>
          </w:p>
          <w:p w:rsidR="00186FD1" w:rsidRPr="002377E0" w:rsidRDefault="00186FD1" w:rsidP="00E81ABD">
            <w:pPr>
              <w:pStyle w:val="TableParagraph"/>
              <w:ind w:left="110"/>
              <w:rPr>
                <w:sz w:val="28"/>
                <w:szCs w:val="28"/>
              </w:rPr>
            </w:pPr>
            <w:r w:rsidRPr="002377E0">
              <w:rPr>
                <w:sz w:val="28"/>
                <w:szCs w:val="28"/>
                <w:u w:val="thick"/>
              </w:rPr>
              <w:t>Міндеттері:</w:t>
            </w:r>
          </w:p>
          <w:p w:rsidR="00186FD1" w:rsidRPr="002377E0" w:rsidRDefault="00186FD1" w:rsidP="00E81ABD">
            <w:pPr>
              <w:pStyle w:val="TableParagraph"/>
              <w:ind w:left="110"/>
              <w:rPr>
                <w:sz w:val="28"/>
                <w:szCs w:val="28"/>
              </w:rPr>
            </w:pPr>
            <w:r w:rsidRPr="002377E0">
              <w:rPr>
                <w:sz w:val="28"/>
                <w:szCs w:val="28"/>
              </w:rPr>
              <w:t>-білімалушыныңзияткерлік,рухани-адамгершілікжәнефизикалықдамуынқамтамасызету;</w:t>
            </w:r>
          </w:p>
          <w:p w:rsidR="00186FD1" w:rsidRPr="002377E0" w:rsidRDefault="00186FD1" w:rsidP="00E81ABD">
            <w:pPr>
              <w:pStyle w:val="TableParagraph"/>
              <w:ind w:left="110"/>
              <w:rPr>
                <w:sz w:val="28"/>
                <w:szCs w:val="28"/>
              </w:rPr>
            </w:pPr>
            <w:r w:rsidRPr="002377E0">
              <w:rPr>
                <w:sz w:val="28"/>
                <w:szCs w:val="28"/>
              </w:rPr>
              <w:t>-оқытудыңқауіпсізжәнежайлыортасынқамтамасызету;</w:t>
            </w:r>
          </w:p>
          <w:p w:rsidR="00186FD1" w:rsidRPr="002377E0" w:rsidRDefault="00186FD1" w:rsidP="00E81ABD">
            <w:pPr>
              <w:pStyle w:val="TableParagraph"/>
              <w:ind w:left="110"/>
              <w:rPr>
                <w:sz w:val="28"/>
                <w:szCs w:val="28"/>
              </w:rPr>
            </w:pPr>
            <w:r w:rsidRPr="002377E0">
              <w:rPr>
                <w:sz w:val="28"/>
                <w:szCs w:val="28"/>
              </w:rPr>
              <w:t>-білімалушылардыңкреативтікқабілетіндамытуғаықпалжасау;</w:t>
            </w:r>
          </w:p>
          <w:p w:rsidR="00186FD1" w:rsidRPr="002377E0" w:rsidRDefault="00186FD1" w:rsidP="00E81ABD">
            <w:pPr>
              <w:pStyle w:val="TableParagraph"/>
              <w:ind w:left="110"/>
              <w:rPr>
                <w:sz w:val="28"/>
                <w:szCs w:val="28"/>
              </w:rPr>
            </w:pPr>
            <w:r w:rsidRPr="002377E0">
              <w:rPr>
                <w:sz w:val="28"/>
                <w:szCs w:val="28"/>
              </w:rPr>
              <w:t>-мектеп,ата-ана,оқушыынтымақтастығыннығайту.</w:t>
            </w:r>
          </w:p>
          <w:p w:rsidR="00186FD1" w:rsidRPr="002377E0" w:rsidRDefault="00186FD1" w:rsidP="00E81ABD">
            <w:pPr>
              <w:pStyle w:val="TableParagraph"/>
              <w:ind w:left="110"/>
              <w:rPr>
                <w:sz w:val="28"/>
                <w:szCs w:val="28"/>
              </w:rPr>
            </w:pPr>
            <w:r w:rsidRPr="002377E0">
              <w:rPr>
                <w:sz w:val="28"/>
                <w:szCs w:val="28"/>
              </w:rPr>
              <w:t>-мұғалімдердіңкәсібиқұзыреттеліктерін,цифрлықсауаттылығындамыту;</w:t>
            </w:r>
          </w:p>
          <w:p w:rsidR="00186FD1" w:rsidRPr="002377E0" w:rsidRDefault="00186FD1" w:rsidP="00E81ABD">
            <w:pPr>
              <w:pStyle w:val="TableParagraph"/>
              <w:ind w:left="110"/>
              <w:rPr>
                <w:sz w:val="28"/>
                <w:szCs w:val="28"/>
              </w:rPr>
            </w:pPr>
            <w:r w:rsidRPr="002377E0">
              <w:rPr>
                <w:sz w:val="28"/>
                <w:szCs w:val="28"/>
              </w:rPr>
              <w:t>-ұлттықбірыңғай тестілеугежәнеоқужетістіктерін сырттай бағалаужұмысындажүйелідайындаудың әдіс-тәсілдерінжетілдіру;</w:t>
            </w:r>
          </w:p>
          <w:p w:rsidR="00186FD1" w:rsidRPr="002377E0" w:rsidRDefault="00186FD1" w:rsidP="00E81ABD">
            <w:pPr>
              <w:pStyle w:val="TableParagraph"/>
              <w:ind w:left="110"/>
              <w:rPr>
                <w:sz w:val="28"/>
                <w:szCs w:val="28"/>
              </w:rPr>
            </w:pPr>
            <w:r w:rsidRPr="002377E0">
              <w:rPr>
                <w:sz w:val="28"/>
                <w:szCs w:val="28"/>
              </w:rPr>
              <w:lastRenderedPageBreak/>
              <w:t>-оқушылардыңфункционалдықсауаттылығындамыту;</w:t>
            </w:r>
          </w:p>
          <w:p w:rsidR="00186FD1" w:rsidRPr="002377E0" w:rsidRDefault="00186FD1" w:rsidP="00E81ABD">
            <w:pPr>
              <w:pStyle w:val="TableParagraph"/>
              <w:ind w:left="110" w:right="722"/>
              <w:rPr>
                <w:sz w:val="28"/>
                <w:szCs w:val="28"/>
              </w:rPr>
            </w:pPr>
            <w:r w:rsidRPr="002377E0">
              <w:rPr>
                <w:sz w:val="28"/>
                <w:szCs w:val="28"/>
              </w:rPr>
              <w:t>-білімалушылардыңэкологиялық,зияткерлік,рухани-адамгершілікжәнефизикалықдамуынқамтамасызету;</w:t>
            </w:r>
          </w:p>
          <w:p w:rsidR="00186FD1" w:rsidRPr="002377E0" w:rsidRDefault="00186FD1" w:rsidP="00E81ABD">
            <w:pPr>
              <w:pStyle w:val="TableParagraph"/>
              <w:ind w:left="110"/>
              <w:rPr>
                <w:sz w:val="28"/>
                <w:szCs w:val="28"/>
              </w:rPr>
            </w:pPr>
            <w:r w:rsidRPr="002377E0">
              <w:rPr>
                <w:sz w:val="28"/>
                <w:szCs w:val="28"/>
              </w:rPr>
              <w:t>-дарындыбалаларменжүргізілетінжұмыстыңәдістеріментүрлерінжетілдіру;</w:t>
            </w:r>
          </w:p>
          <w:p w:rsidR="00186FD1" w:rsidRPr="002377E0" w:rsidRDefault="00186FD1" w:rsidP="00E81ABD">
            <w:pPr>
              <w:pStyle w:val="TableParagraph"/>
              <w:ind w:left="110"/>
              <w:rPr>
                <w:sz w:val="28"/>
                <w:szCs w:val="28"/>
              </w:rPr>
            </w:pPr>
            <w:r w:rsidRPr="002377E0">
              <w:rPr>
                <w:sz w:val="28"/>
                <w:szCs w:val="28"/>
              </w:rPr>
              <w:t>-мұғалімдердіңавторлықәзірлемелерінжинақталып,әзірлеу;</w:t>
            </w:r>
          </w:p>
          <w:p w:rsidR="00186FD1" w:rsidRPr="002377E0" w:rsidRDefault="00186FD1" w:rsidP="00E81ABD">
            <w:pPr>
              <w:pStyle w:val="TableParagraph"/>
              <w:numPr>
                <w:ilvl w:val="0"/>
                <w:numId w:val="11"/>
              </w:numPr>
              <w:tabs>
                <w:tab w:val="left" w:pos="255"/>
              </w:tabs>
              <w:ind w:left="254" w:hanging="145"/>
              <w:rPr>
                <w:sz w:val="28"/>
                <w:szCs w:val="28"/>
              </w:rPr>
            </w:pPr>
            <w:r w:rsidRPr="002377E0">
              <w:rPr>
                <w:sz w:val="28"/>
                <w:szCs w:val="28"/>
              </w:rPr>
              <w:t>-оқытудыңқауіпсізжәнежайлыортасынқамтамасызету.</w:t>
            </w:r>
          </w:p>
        </w:tc>
      </w:tr>
      <w:tr w:rsidR="00186FD1" w:rsidRPr="002377E0" w:rsidTr="00186FD1">
        <w:trPr>
          <w:trHeight w:val="846"/>
        </w:trPr>
        <w:tc>
          <w:tcPr>
            <w:tcW w:w="3087" w:type="dxa"/>
            <w:gridSpan w:val="2"/>
          </w:tcPr>
          <w:p w:rsidR="00186FD1" w:rsidRPr="002377E0" w:rsidRDefault="00186FD1" w:rsidP="00E81ABD">
            <w:pPr>
              <w:pStyle w:val="TableParagraph"/>
              <w:ind w:left="154" w:right="146"/>
              <w:jc w:val="center"/>
              <w:rPr>
                <w:sz w:val="28"/>
                <w:szCs w:val="28"/>
              </w:rPr>
            </w:pPr>
            <w:r w:rsidRPr="002377E0">
              <w:rPr>
                <w:sz w:val="28"/>
                <w:szCs w:val="28"/>
              </w:rPr>
              <w:lastRenderedPageBreak/>
              <w:t>Бағдарламаныіскеасырумерзімдеріменкезеңдері</w:t>
            </w:r>
          </w:p>
        </w:tc>
        <w:tc>
          <w:tcPr>
            <w:tcW w:w="11706" w:type="dxa"/>
          </w:tcPr>
          <w:p w:rsidR="00186FD1" w:rsidRPr="002377E0" w:rsidRDefault="00186FD1" w:rsidP="00E81ABD">
            <w:pPr>
              <w:pStyle w:val="TableParagraph"/>
              <w:ind w:left="110"/>
              <w:rPr>
                <w:sz w:val="28"/>
                <w:szCs w:val="28"/>
              </w:rPr>
            </w:pPr>
            <w:r w:rsidRPr="002377E0">
              <w:rPr>
                <w:sz w:val="28"/>
                <w:szCs w:val="28"/>
              </w:rPr>
              <w:t>Іске асырумерзімі2023–2028жылдар.</w:t>
            </w:r>
          </w:p>
          <w:p w:rsidR="00E81ABD" w:rsidRDefault="00186FD1" w:rsidP="00E81ABD">
            <w:pPr>
              <w:pStyle w:val="TableParagraph"/>
              <w:ind w:left="110" w:right="5425"/>
              <w:rPr>
                <w:spacing w:val="-57"/>
                <w:sz w:val="28"/>
                <w:szCs w:val="28"/>
                <w:lang w:val="ru-RU"/>
              </w:rPr>
            </w:pPr>
            <w:r w:rsidRPr="002377E0">
              <w:rPr>
                <w:sz w:val="28"/>
                <w:szCs w:val="28"/>
              </w:rPr>
              <w:t>Дамытубағдарламасы екікезеңдеіскеасырылатын болады:</w:t>
            </w:r>
          </w:p>
          <w:p w:rsidR="00186FD1" w:rsidRPr="002377E0" w:rsidRDefault="00E81ABD" w:rsidP="00E81ABD">
            <w:pPr>
              <w:pStyle w:val="TableParagraph"/>
              <w:ind w:left="110" w:right="5425"/>
              <w:rPr>
                <w:sz w:val="28"/>
                <w:szCs w:val="28"/>
              </w:rPr>
            </w:pPr>
            <w:r>
              <w:rPr>
                <w:spacing w:val="-57"/>
                <w:sz w:val="28"/>
                <w:szCs w:val="28"/>
                <w:lang w:val="ru-RU"/>
              </w:rPr>
              <w:t xml:space="preserve">-  </w:t>
            </w:r>
            <w:r w:rsidR="00186FD1" w:rsidRPr="002377E0">
              <w:rPr>
                <w:sz w:val="28"/>
                <w:szCs w:val="28"/>
              </w:rPr>
              <w:t>біріншікезең:2023–2026жылдар;</w:t>
            </w:r>
          </w:p>
          <w:p w:rsidR="00186FD1" w:rsidRPr="002377E0" w:rsidRDefault="00186FD1" w:rsidP="00E81ABD">
            <w:pPr>
              <w:pStyle w:val="TableParagraph"/>
              <w:numPr>
                <w:ilvl w:val="0"/>
                <w:numId w:val="11"/>
              </w:numPr>
              <w:tabs>
                <w:tab w:val="left" w:pos="255"/>
              </w:tabs>
              <w:ind w:left="254" w:hanging="145"/>
              <w:rPr>
                <w:sz w:val="28"/>
                <w:szCs w:val="28"/>
              </w:rPr>
            </w:pPr>
            <w:r w:rsidRPr="002377E0">
              <w:rPr>
                <w:sz w:val="28"/>
                <w:szCs w:val="28"/>
              </w:rPr>
              <w:t>екіншікезең:2026–2028 жылдар.</w:t>
            </w:r>
          </w:p>
        </w:tc>
      </w:tr>
      <w:tr w:rsidR="00186FD1" w:rsidRPr="002377E0" w:rsidTr="00186FD1">
        <w:trPr>
          <w:gridBefore w:val="1"/>
          <w:wBefore w:w="19" w:type="dxa"/>
          <w:trHeight w:val="373"/>
        </w:trPr>
        <w:tc>
          <w:tcPr>
            <w:tcW w:w="3068" w:type="dxa"/>
          </w:tcPr>
          <w:p w:rsidR="00186FD1" w:rsidRPr="002377E0" w:rsidRDefault="00186FD1" w:rsidP="00E81ABD">
            <w:pPr>
              <w:pStyle w:val="TableParagraph"/>
              <w:ind w:left="149" w:right="148"/>
              <w:jc w:val="center"/>
              <w:rPr>
                <w:sz w:val="28"/>
                <w:szCs w:val="28"/>
              </w:rPr>
            </w:pPr>
            <w:r w:rsidRPr="002377E0">
              <w:rPr>
                <w:sz w:val="28"/>
                <w:szCs w:val="28"/>
              </w:rPr>
              <w:t>Қаржыландырукөздері</w:t>
            </w:r>
          </w:p>
        </w:tc>
        <w:tc>
          <w:tcPr>
            <w:tcW w:w="11706" w:type="dxa"/>
          </w:tcPr>
          <w:p w:rsidR="00186FD1" w:rsidRPr="002377E0" w:rsidRDefault="00186FD1" w:rsidP="00E81ABD">
            <w:pPr>
              <w:pStyle w:val="TableParagraph"/>
              <w:ind w:left="110"/>
              <w:rPr>
                <w:sz w:val="28"/>
                <w:szCs w:val="28"/>
                <w:lang w:val="ru-RU"/>
              </w:rPr>
            </w:pPr>
            <w:r w:rsidRPr="002377E0">
              <w:rPr>
                <w:sz w:val="28"/>
                <w:szCs w:val="28"/>
              </w:rPr>
              <w:t>Мемлекеттік бюдже</w:t>
            </w:r>
            <w:r w:rsidRPr="002377E0">
              <w:rPr>
                <w:sz w:val="28"/>
                <w:szCs w:val="28"/>
                <w:lang w:val="ru-RU"/>
              </w:rPr>
              <w:t>т</w:t>
            </w:r>
          </w:p>
        </w:tc>
      </w:tr>
    </w:tbl>
    <w:p w:rsidR="00AD441A" w:rsidRPr="002377E0" w:rsidRDefault="00AD441A" w:rsidP="00E81ABD">
      <w:pPr>
        <w:rPr>
          <w:sz w:val="28"/>
          <w:szCs w:val="28"/>
        </w:rPr>
        <w:sectPr w:rsidR="00AD441A" w:rsidRPr="002377E0" w:rsidSect="00ED3731">
          <w:pgSz w:w="16840" w:h="11910" w:orient="landscape"/>
          <w:pgMar w:top="1100" w:right="560" w:bottom="1460" w:left="900" w:header="0" w:footer="1182" w:gutter="0"/>
          <w:cols w:space="720"/>
        </w:sectPr>
      </w:pPr>
    </w:p>
    <w:p w:rsidR="00AD441A" w:rsidRPr="002377E0" w:rsidRDefault="00AD441A" w:rsidP="00E81ABD">
      <w:pPr>
        <w:pStyle w:val="a3"/>
        <w:rPr>
          <w:sz w:val="28"/>
          <w:szCs w:val="28"/>
        </w:rPr>
      </w:pPr>
    </w:p>
    <w:p w:rsidR="00041593" w:rsidRPr="007F786F" w:rsidRDefault="00041593" w:rsidP="00E81ABD">
      <w:pPr>
        <w:jc w:val="center"/>
        <w:rPr>
          <w:b/>
          <w:bCs/>
          <w:sz w:val="28"/>
          <w:szCs w:val="28"/>
        </w:rPr>
      </w:pPr>
      <w:r w:rsidRPr="007F786F">
        <w:rPr>
          <w:b/>
          <w:bCs/>
          <w:sz w:val="28"/>
          <w:szCs w:val="28"/>
        </w:rPr>
        <w:t>БІЛІМ БЕРУ ҰЙЫМЫНЫҢ ПАСПОРТЫ</w:t>
      </w:r>
    </w:p>
    <w:tbl>
      <w:tblPr>
        <w:tblStyle w:val="aa"/>
        <w:tblpPr w:leftFromText="180" w:rightFromText="180" w:vertAnchor="text" w:horzAnchor="page" w:tblpX="1596" w:tblpY="219"/>
        <w:tblW w:w="14317" w:type="dxa"/>
        <w:tblLook w:val="04A0"/>
      </w:tblPr>
      <w:tblGrid>
        <w:gridCol w:w="5812"/>
        <w:gridCol w:w="8505"/>
      </w:tblGrid>
      <w:tr w:rsidR="00041593" w:rsidRPr="002377E0" w:rsidTr="00186FD1">
        <w:tc>
          <w:tcPr>
            <w:tcW w:w="5812" w:type="dxa"/>
          </w:tcPr>
          <w:p w:rsidR="00041593" w:rsidRPr="002377E0" w:rsidRDefault="009A13BB" w:rsidP="00E81ABD">
            <w:pPr>
              <w:rPr>
                <w:color w:val="000000"/>
                <w:sz w:val="28"/>
                <w:szCs w:val="28"/>
              </w:rPr>
            </w:pPr>
            <w:r w:rsidRPr="002377E0">
              <w:rPr>
                <w:color w:val="000000"/>
                <w:sz w:val="28"/>
                <w:szCs w:val="28"/>
                <w:lang w:val="ru-RU"/>
              </w:rPr>
              <w:t>Мектеп</w:t>
            </w:r>
          </w:p>
        </w:tc>
        <w:tc>
          <w:tcPr>
            <w:tcW w:w="8505" w:type="dxa"/>
          </w:tcPr>
          <w:p w:rsidR="00041593" w:rsidRPr="002377E0" w:rsidRDefault="00600A62" w:rsidP="00E81ABD">
            <w:pPr>
              <w:rPr>
                <w:rFonts w:eastAsia="Arial Unicode MS"/>
                <w:sz w:val="28"/>
                <w:szCs w:val="28"/>
              </w:rPr>
            </w:pPr>
            <w:r w:rsidRPr="002377E0">
              <w:rPr>
                <w:rFonts w:eastAsia="Arial Unicode MS"/>
                <w:sz w:val="28"/>
                <w:szCs w:val="28"/>
              </w:rPr>
              <w:t xml:space="preserve">«Сілеті ауылының жалпы орта білім беретін мектебі» ЖОББМ </w:t>
            </w:r>
          </w:p>
        </w:tc>
      </w:tr>
      <w:tr w:rsidR="00041593" w:rsidRPr="002377E0" w:rsidTr="00186FD1">
        <w:tc>
          <w:tcPr>
            <w:tcW w:w="5812" w:type="dxa"/>
          </w:tcPr>
          <w:p w:rsidR="00041593" w:rsidRPr="002377E0" w:rsidRDefault="00600A62" w:rsidP="00E81ABD">
            <w:pPr>
              <w:rPr>
                <w:color w:val="000000"/>
                <w:sz w:val="28"/>
                <w:szCs w:val="28"/>
              </w:rPr>
            </w:pPr>
            <w:r w:rsidRPr="002377E0">
              <w:rPr>
                <w:color w:val="000000"/>
                <w:sz w:val="28"/>
                <w:szCs w:val="28"/>
              </w:rPr>
              <w:t>Ұйымдастырушылық-құқықтық нысаны</w:t>
            </w:r>
          </w:p>
        </w:tc>
        <w:tc>
          <w:tcPr>
            <w:tcW w:w="8505" w:type="dxa"/>
          </w:tcPr>
          <w:p w:rsidR="00041593" w:rsidRPr="002377E0" w:rsidRDefault="00600A62" w:rsidP="00E81ABD">
            <w:pPr>
              <w:rPr>
                <w:rFonts w:eastAsia="Arial Unicode MS"/>
                <w:sz w:val="28"/>
                <w:szCs w:val="28"/>
              </w:rPr>
            </w:pPr>
            <w:r w:rsidRPr="002377E0">
              <w:rPr>
                <w:color w:val="000000"/>
                <w:sz w:val="28"/>
                <w:szCs w:val="28"/>
              </w:rPr>
              <w:t>Коммуналдық мемлекеттік мекемесі</w:t>
            </w:r>
          </w:p>
        </w:tc>
      </w:tr>
      <w:tr w:rsidR="00041593" w:rsidRPr="002377E0" w:rsidTr="00186FD1">
        <w:tc>
          <w:tcPr>
            <w:tcW w:w="5812" w:type="dxa"/>
          </w:tcPr>
          <w:p w:rsidR="00041593" w:rsidRPr="002377E0" w:rsidRDefault="00600A62" w:rsidP="00E81ABD">
            <w:pPr>
              <w:rPr>
                <w:color w:val="000000"/>
                <w:sz w:val="28"/>
                <w:szCs w:val="28"/>
              </w:rPr>
            </w:pPr>
            <w:r w:rsidRPr="002377E0">
              <w:rPr>
                <w:color w:val="000000"/>
                <w:sz w:val="28"/>
                <w:szCs w:val="28"/>
              </w:rPr>
              <w:t>Қырұлған жыл</w:t>
            </w:r>
          </w:p>
        </w:tc>
        <w:tc>
          <w:tcPr>
            <w:tcW w:w="8505" w:type="dxa"/>
          </w:tcPr>
          <w:p w:rsidR="00041593" w:rsidRPr="002377E0" w:rsidRDefault="00600A62" w:rsidP="00E81ABD">
            <w:pPr>
              <w:rPr>
                <w:rFonts w:eastAsia="Arial Unicode MS"/>
                <w:sz w:val="28"/>
                <w:szCs w:val="28"/>
              </w:rPr>
            </w:pPr>
            <w:r w:rsidRPr="002377E0">
              <w:rPr>
                <w:rStyle w:val="FontStyle28"/>
                <w:sz w:val="28"/>
                <w:szCs w:val="28"/>
              </w:rPr>
              <w:t>1968жыл</w:t>
            </w:r>
          </w:p>
        </w:tc>
      </w:tr>
      <w:tr w:rsidR="00041593" w:rsidRPr="002377E0" w:rsidTr="00186FD1">
        <w:tc>
          <w:tcPr>
            <w:tcW w:w="5812" w:type="dxa"/>
          </w:tcPr>
          <w:p w:rsidR="00041593" w:rsidRPr="002377E0" w:rsidRDefault="00600A62" w:rsidP="00E81ABD">
            <w:pPr>
              <w:rPr>
                <w:color w:val="000000"/>
                <w:sz w:val="28"/>
                <w:szCs w:val="28"/>
              </w:rPr>
            </w:pPr>
            <w:r w:rsidRPr="002377E0">
              <w:rPr>
                <w:color w:val="000000"/>
                <w:sz w:val="28"/>
                <w:szCs w:val="28"/>
              </w:rPr>
              <w:t>Заңды мекен-жайы</w:t>
            </w:r>
          </w:p>
        </w:tc>
        <w:tc>
          <w:tcPr>
            <w:tcW w:w="8505" w:type="dxa"/>
          </w:tcPr>
          <w:p w:rsidR="00041593" w:rsidRPr="002377E0" w:rsidRDefault="00E225EC" w:rsidP="00E81ABD">
            <w:pPr>
              <w:ind w:right="141"/>
              <w:rPr>
                <w:color w:val="000000"/>
                <w:sz w:val="28"/>
                <w:szCs w:val="28"/>
              </w:rPr>
            </w:pPr>
            <w:r w:rsidRPr="002377E0">
              <w:rPr>
                <w:color w:val="000000"/>
                <w:sz w:val="28"/>
                <w:szCs w:val="28"/>
              </w:rPr>
              <w:t>020809, Ақмола облысы , Ерейментау ауданы, Сілеті ауылы, Ы.Алтынсарина  көшесі9</w:t>
            </w:r>
          </w:p>
        </w:tc>
      </w:tr>
      <w:tr w:rsidR="00556B44" w:rsidRPr="002377E0" w:rsidTr="00186FD1">
        <w:tc>
          <w:tcPr>
            <w:tcW w:w="5812" w:type="dxa"/>
          </w:tcPr>
          <w:p w:rsidR="00556B44" w:rsidRPr="002377E0" w:rsidRDefault="00556B44" w:rsidP="00E81ABD">
            <w:pPr>
              <w:rPr>
                <w:color w:val="000000"/>
                <w:sz w:val="28"/>
                <w:szCs w:val="28"/>
              </w:rPr>
            </w:pPr>
            <w:r w:rsidRPr="002377E0">
              <w:rPr>
                <w:color w:val="000000"/>
                <w:sz w:val="28"/>
                <w:szCs w:val="28"/>
                <w:lang w:val="en-US"/>
              </w:rPr>
              <w:t>Оқыту</w:t>
            </w:r>
            <w:r w:rsidRPr="002377E0">
              <w:rPr>
                <w:color w:val="000000"/>
                <w:sz w:val="28"/>
                <w:szCs w:val="28"/>
              </w:rPr>
              <w:t>тілі</w:t>
            </w:r>
          </w:p>
        </w:tc>
        <w:tc>
          <w:tcPr>
            <w:tcW w:w="8505" w:type="dxa"/>
          </w:tcPr>
          <w:p w:rsidR="00556B44" w:rsidRPr="002377E0" w:rsidRDefault="00556B44" w:rsidP="00E81ABD">
            <w:pPr>
              <w:ind w:right="141"/>
              <w:rPr>
                <w:color w:val="000000"/>
                <w:sz w:val="28"/>
                <w:szCs w:val="28"/>
              </w:rPr>
            </w:pPr>
            <w:r w:rsidRPr="002377E0">
              <w:rPr>
                <w:color w:val="000000"/>
                <w:sz w:val="28"/>
                <w:szCs w:val="28"/>
              </w:rPr>
              <w:t>Қазақ-орыс</w:t>
            </w:r>
          </w:p>
        </w:tc>
      </w:tr>
      <w:tr w:rsidR="00041593" w:rsidRPr="002377E0" w:rsidTr="00186FD1">
        <w:tc>
          <w:tcPr>
            <w:tcW w:w="5812" w:type="dxa"/>
          </w:tcPr>
          <w:p w:rsidR="00041593" w:rsidRPr="002377E0" w:rsidRDefault="00041593" w:rsidP="00E81ABD">
            <w:pPr>
              <w:rPr>
                <w:color w:val="000000"/>
                <w:sz w:val="28"/>
                <w:szCs w:val="28"/>
              </w:rPr>
            </w:pPr>
            <w:r w:rsidRPr="002377E0">
              <w:rPr>
                <w:color w:val="000000"/>
                <w:sz w:val="28"/>
                <w:szCs w:val="28"/>
              </w:rPr>
              <w:t>Телефон</w:t>
            </w:r>
          </w:p>
        </w:tc>
        <w:tc>
          <w:tcPr>
            <w:tcW w:w="8505" w:type="dxa"/>
          </w:tcPr>
          <w:p w:rsidR="00041593" w:rsidRPr="002377E0" w:rsidRDefault="00117EE8" w:rsidP="00E81ABD">
            <w:pPr>
              <w:ind w:right="141"/>
              <w:rPr>
                <w:color w:val="000000"/>
                <w:sz w:val="28"/>
                <w:szCs w:val="28"/>
              </w:rPr>
            </w:pPr>
            <w:r w:rsidRPr="002377E0">
              <w:rPr>
                <w:color w:val="000000"/>
                <w:sz w:val="28"/>
                <w:szCs w:val="28"/>
              </w:rPr>
              <w:t xml:space="preserve">8(716) </w:t>
            </w:r>
            <w:r w:rsidR="00E225EC" w:rsidRPr="002377E0">
              <w:rPr>
                <w:color w:val="000000"/>
                <w:sz w:val="28"/>
                <w:szCs w:val="28"/>
              </w:rPr>
              <w:t>-3336681</w:t>
            </w:r>
          </w:p>
        </w:tc>
      </w:tr>
      <w:tr w:rsidR="00041593" w:rsidRPr="002377E0" w:rsidTr="00186FD1">
        <w:tc>
          <w:tcPr>
            <w:tcW w:w="5812" w:type="dxa"/>
          </w:tcPr>
          <w:p w:rsidR="00041593" w:rsidRPr="002377E0" w:rsidRDefault="00041593" w:rsidP="00E81ABD">
            <w:pPr>
              <w:rPr>
                <w:color w:val="000000"/>
                <w:sz w:val="28"/>
                <w:szCs w:val="28"/>
              </w:rPr>
            </w:pPr>
            <w:r w:rsidRPr="002377E0">
              <w:rPr>
                <w:color w:val="000000"/>
                <w:sz w:val="28"/>
                <w:szCs w:val="28"/>
              </w:rPr>
              <w:t>E-mail</w:t>
            </w:r>
          </w:p>
        </w:tc>
        <w:tc>
          <w:tcPr>
            <w:tcW w:w="8505" w:type="dxa"/>
          </w:tcPr>
          <w:p w:rsidR="00041593" w:rsidRPr="002377E0" w:rsidRDefault="00636D54" w:rsidP="00E81ABD">
            <w:pPr>
              <w:ind w:right="141"/>
              <w:rPr>
                <w:color w:val="000000"/>
                <w:sz w:val="28"/>
                <w:szCs w:val="28"/>
              </w:rPr>
            </w:pPr>
            <w:r w:rsidRPr="002377E0">
              <w:rPr>
                <w:color w:val="000000"/>
                <w:sz w:val="28"/>
                <w:szCs w:val="28"/>
                <w:lang w:val="en-US"/>
              </w:rPr>
              <w:t>s</w:t>
            </w:r>
            <w:r w:rsidR="00E225EC" w:rsidRPr="002377E0">
              <w:rPr>
                <w:color w:val="000000"/>
                <w:sz w:val="28"/>
                <w:szCs w:val="28"/>
                <w:lang w:val="en-US"/>
              </w:rPr>
              <w:t>eleta09</w:t>
            </w:r>
            <w:r w:rsidR="00041593" w:rsidRPr="002377E0">
              <w:rPr>
                <w:color w:val="000000"/>
                <w:sz w:val="28"/>
                <w:szCs w:val="28"/>
              </w:rPr>
              <w:t>@</w:t>
            </w:r>
            <w:r w:rsidR="00E225EC" w:rsidRPr="002377E0">
              <w:rPr>
                <w:color w:val="000000"/>
                <w:sz w:val="28"/>
                <w:szCs w:val="28"/>
              </w:rPr>
              <w:t>yandex</w:t>
            </w:r>
            <w:r w:rsidR="00041593" w:rsidRPr="002377E0">
              <w:rPr>
                <w:color w:val="000000"/>
                <w:sz w:val="28"/>
                <w:szCs w:val="28"/>
              </w:rPr>
              <w:t>.</w:t>
            </w:r>
            <w:r w:rsidR="00041593" w:rsidRPr="002377E0">
              <w:rPr>
                <w:color w:val="000000"/>
                <w:sz w:val="28"/>
                <w:szCs w:val="28"/>
                <w:lang w:val="en-US"/>
              </w:rPr>
              <w:t>kz</w:t>
            </w:r>
          </w:p>
        </w:tc>
      </w:tr>
      <w:tr w:rsidR="00041593" w:rsidRPr="002377E0" w:rsidTr="00186FD1">
        <w:tc>
          <w:tcPr>
            <w:tcW w:w="5812" w:type="dxa"/>
          </w:tcPr>
          <w:p w:rsidR="00041593" w:rsidRPr="002377E0" w:rsidRDefault="00E225EC" w:rsidP="00E81ABD">
            <w:pPr>
              <w:rPr>
                <w:color w:val="000000"/>
                <w:sz w:val="28"/>
                <w:szCs w:val="28"/>
              </w:rPr>
            </w:pPr>
            <w:r w:rsidRPr="002377E0">
              <w:rPr>
                <w:color w:val="000000"/>
                <w:sz w:val="28"/>
                <w:szCs w:val="28"/>
              </w:rPr>
              <w:t>Интернет сайтының мекенжайы</w:t>
            </w:r>
          </w:p>
        </w:tc>
        <w:tc>
          <w:tcPr>
            <w:tcW w:w="8505" w:type="dxa"/>
            <w:shd w:val="clear" w:color="auto" w:fill="FFFFFF" w:themeFill="background1"/>
          </w:tcPr>
          <w:p w:rsidR="00041593" w:rsidRPr="002377E0" w:rsidRDefault="00556B44" w:rsidP="00E81ABD">
            <w:pPr>
              <w:ind w:right="141"/>
              <w:rPr>
                <w:color w:val="000000"/>
                <w:sz w:val="28"/>
                <w:szCs w:val="28"/>
                <w:lang w:val="en-US"/>
              </w:rPr>
            </w:pPr>
            <w:r w:rsidRPr="002377E0">
              <w:rPr>
                <w:color w:val="000000"/>
                <w:sz w:val="28"/>
                <w:szCs w:val="28"/>
                <w:shd w:val="clear" w:color="auto" w:fill="FFEAAA"/>
              </w:rPr>
              <w:t>sc0017.ereymentau.akmoedu.kz</w:t>
            </w:r>
          </w:p>
        </w:tc>
      </w:tr>
      <w:tr w:rsidR="00041593" w:rsidRPr="002377E0" w:rsidTr="00186FD1">
        <w:tc>
          <w:tcPr>
            <w:tcW w:w="5812" w:type="dxa"/>
          </w:tcPr>
          <w:p w:rsidR="00041593" w:rsidRPr="002377E0" w:rsidRDefault="00E225EC" w:rsidP="00E81ABD">
            <w:pPr>
              <w:rPr>
                <w:color w:val="000000"/>
                <w:sz w:val="28"/>
                <w:szCs w:val="28"/>
              </w:rPr>
            </w:pPr>
            <w:r w:rsidRPr="002377E0">
              <w:rPr>
                <w:color w:val="000000"/>
                <w:sz w:val="28"/>
                <w:szCs w:val="28"/>
                <w:lang w:val="en-US"/>
              </w:rPr>
              <w:t>Мектептіңбасшысы</w:t>
            </w:r>
          </w:p>
        </w:tc>
        <w:tc>
          <w:tcPr>
            <w:tcW w:w="8505" w:type="dxa"/>
          </w:tcPr>
          <w:p w:rsidR="00041593" w:rsidRPr="002377E0" w:rsidRDefault="002F06FE" w:rsidP="00E81ABD">
            <w:pPr>
              <w:ind w:right="141"/>
              <w:rPr>
                <w:color w:val="000000"/>
                <w:sz w:val="28"/>
                <w:szCs w:val="28"/>
              </w:rPr>
            </w:pPr>
            <w:r w:rsidRPr="002377E0">
              <w:rPr>
                <w:color w:val="000000"/>
                <w:sz w:val="28"/>
                <w:szCs w:val="28"/>
              </w:rPr>
              <w:t>Директордың м.а. Садвакасова С.С.</w:t>
            </w:r>
          </w:p>
        </w:tc>
      </w:tr>
      <w:tr w:rsidR="00041593" w:rsidRPr="002377E0" w:rsidTr="00186FD1">
        <w:trPr>
          <w:trHeight w:val="457"/>
        </w:trPr>
        <w:tc>
          <w:tcPr>
            <w:tcW w:w="5812" w:type="dxa"/>
          </w:tcPr>
          <w:p w:rsidR="00041593" w:rsidRPr="002377E0" w:rsidRDefault="00556B44" w:rsidP="00E81ABD">
            <w:pPr>
              <w:rPr>
                <w:color w:val="000000"/>
                <w:sz w:val="28"/>
                <w:szCs w:val="28"/>
              </w:rPr>
            </w:pPr>
            <w:r w:rsidRPr="002377E0">
              <w:rPr>
                <w:color w:val="000000"/>
                <w:sz w:val="28"/>
                <w:szCs w:val="28"/>
              </w:rPr>
              <w:t>Оқушылардың өзін-өзі басқару нысандары</w:t>
            </w:r>
          </w:p>
        </w:tc>
        <w:tc>
          <w:tcPr>
            <w:tcW w:w="8505" w:type="dxa"/>
          </w:tcPr>
          <w:p w:rsidR="00041593" w:rsidRPr="002377E0" w:rsidRDefault="00556B44" w:rsidP="00E81ABD">
            <w:pPr>
              <w:ind w:right="141"/>
              <w:rPr>
                <w:color w:val="000000"/>
                <w:sz w:val="28"/>
                <w:szCs w:val="28"/>
                <w:lang w:val="ru-RU"/>
              </w:rPr>
            </w:pPr>
            <w:r w:rsidRPr="002377E0">
              <w:rPr>
                <w:color w:val="000000"/>
                <w:sz w:val="28"/>
                <w:szCs w:val="28"/>
              </w:rPr>
              <w:t>Өзін-өзі басқару кеңесі</w:t>
            </w:r>
          </w:p>
        </w:tc>
      </w:tr>
    </w:tbl>
    <w:p w:rsidR="00041593" w:rsidRPr="002377E0" w:rsidRDefault="00041593" w:rsidP="00E81ABD">
      <w:pPr>
        <w:rPr>
          <w:sz w:val="28"/>
          <w:szCs w:val="28"/>
        </w:rPr>
      </w:pPr>
    </w:p>
    <w:p w:rsidR="00AD441A" w:rsidRPr="002377E0" w:rsidRDefault="00BA2B4C" w:rsidP="00E81ABD">
      <w:pPr>
        <w:ind w:left="2554" w:right="2896"/>
        <w:jc w:val="center"/>
        <w:rPr>
          <w:sz w:val="28"/>
          <w:szCs w:val="28"/>
        </w:rPr>
      </w:pPr>
      <w:r w:rsidRPr="002377E0">
        <w:rPr>
          <w:sz w:val="28"/>
          <w:szCs w:val="28"/>
        </w:rPr>
        <w:t>ІІБӨЛІМ</w:t>
      </w:r>
    </w:p>
    <w:p w:rsidR="00AD441A" w:rsidRPr="002377E0" w:rsidRDefault="00AD441A" w:rsidP="00E81ABD">
      <w:pPr>
        <w:pStyle w:val="a3"/>
        <w:rPr>
          <w:sz w:val="28"/>
          <w:szCs w:val="28"/>
        </w:rPr>
      </w:pPr>
    </w:p>
    <w:p w:rsidR="002F06FE" w:rsidRPr="002377E0" w:rsidRDefault="002F06FE" w:rsidP="00E81ABD">
      <w:pPr>
        <w:pStyle w:val="a3"/>
        <w:rPr>
          <w:sz w:val="28"/>
          <w:szCs w:val="28"/>
        </w:rPr>
      </w:pPr>
    </w:p>
    <w:p w:rsidR="002F06FE" w:rsidRPr="002377E0" w:rsidRDefault="002F06FE" w:rsidP="00E81ABD">
      <w:pPr>
        <w:pStyle w:val="a3"/>
        <w:rPr>
          <w:sz w:val="28"/>
          <w:szCs w:val="28"/>
        </w:rPr>
      </w:pPr>
    </w:p>
    <w:p w:rsidR="00556B44" w:rsidRPr="007F786F" w:rsidRDefault="00556B44" w:rsidP="00E81ABD">
      <w:pPr>
        <w:pStyle w:val="11"/>
        <w:numPr>
          <w:ilvl w:val="1"/>
          <w:numId w:val="10"/>
        </w:numPr>
        <w:tabs>
          <w:tab w:val="left" w:pos="2283"/>
        </w:tabs>
        <w:spacing w:before="0"/>
        <w:ind w:right="2268" w:hanging="3817"/>
        <w:rPr>
          <w:sz w:val="28"/>
          <w:szCs w:val="28"/>
        </w:rPr>
      </w:pPr>
    </w:p>
    <w:p w:rsidR="00AD441A" w:rsidRPr="007F786F" w:rsidRDefault="009A13BB" w:rsidP="00E81ABD">
      <w:pPr>
        <w:pStyle w:val="11"/>
        <w:numPr>
          <w:ilvl w:val="1"/>
          <w:numId w:val="10"/>
        </w:numPr>
        <w:tabs>
          <w:tab w:val="left" w:pos="2283"/>
        </w:tabs>
        <w:spacing w:before="0"/>
        <w:ind w:left="0" w:right="2268"/>
        <w:jc w:val="center"/>
        <w:rPr>
          <w:sz w:val="28"/>
          <w:szCs w:val="28"/>
        </w:rPr>
      </w:pPr>
      <w:r w:rsidRPr="007F786F">
        <w:rPr>
          <w:sz w:val="28"/>
          <w:szCs w:val="28"/>
        </w:rPr>
        <w:t>Мектепт</w:t>
      </w:r>
      <w:r w:rsidR="005A2475" w:rsidRPr="007F786F">
        <w:rPr>
          <w:sz w:val="28"/>
          <w:szCs w:val="28"/>
        </w:rPr>
        <w:t>і</w:t>
      </w:r>
      <w:r w:rsidRPr="007F786F">
        <w:rPr>
          <w:sz w:val="28"/>
          <w:szCs w:val="28"/>
        </w:rPr>
        <w:t>ң</w:t>
      </w:r>
      <w:r w:rsidR="00BA2B4C" w:rsidRPr="007F786F">
        <w:rPr>
          <w:sz w:val="28"/>
          <w:szCs w:val="28"/>
        </w:rPr>
        <w:t>қазіргіжай-күйін,негізгіпроблемаларынжәнеолардыңсебептерінталдау,инновациялықәлеуетінбағалау</w:t>
      </w:r>
    </w:p>
    <w:p w:rsidR="002F06FE" w:rsidRPr="002377E0" w:rsidRDefault="002F06FE" w:rsidP="00E81ABD">
      <w:pPr>
        <w:pStyle w:val="a3"/>
        <w:ind w:right="565"/>
        <w:jc w:val="center"/>
        <w:rPr>
          <w:sz w:val="28"/>
          <w:szCs w:val="28"/>
        </w:rPr>
      </w:pPr>
    </w:p>
    <w:p w:rsidR="002F06FE" w:rsidRPr="002377E0" w:rsidRDefault="002F06FE" w:rsidP="00E81ABD">
      <w:pPr>
        <w:tabs>
          <w:tab w:val="left" w:pos="1306"/>
        </w:tabs>
        <w:ind w:right="496" w:firstLine="709"/>
        <w:jc w:val="both"/>
        <w:rPr>
          <w:color w:val="000000"/>
          <w:sz w:val="28"/>
          <w:szCs w:val="28"/>
        </w:rPr>
      </w:pPr>
      <w:r w:rsidRPr="002377E0">
        <w:rPr>
          <w:color w:val="000000"/>
          <w:sz w:val="28"/>
          <w:szCs w:val="28"/>
        </w:rPr>
        <w:t>"Ақмола облысы білім басқармасының Ерейментау ауданы бойынша білім бөлімі Сілеті ауылының жалпы білім беретін мектебі" коммуналдық мемлекеттік мекемесі (бұдан әрі мәтін бойынша - "Сілеті ауылының  ЖОББМ" КММ) 1968 жылы құрылған. Ғимарат түрі: типтік, қуаты - 200 орындық.</w:t>
      </w:r>
    </w:p>
    <w:p w:rsidR="002F06FE" w:rsidRPr="002377E0" w:rsidRDefault="005A2475" w:rsidP="00E81ABD">
      <w:pPr>
        <w:pStyle w:val="a3"/>
        <w:ind w:right="496"/>
        <w:jc w:val="both"/>
        <w:rPr>
          <w:sz w:val="28"/>
          <w:szCs w:val="28"/>
        </w:rPr>
      </w:pPr>
      <w:r w:rsidRPr="002377E0">
        <w:rPr>
          <w:color w:val="000000"/>
          <w:sz w:val="28"/>
          <w:szCs w:val="28"/>
        </w:rPr>
        <w:tab/>
      </w:r>
      <w:r w:rsidR="002F06FE" w:rsidRPr="002377E0">
        <w:rPr>
          <w:color w:val="000000"/>
          <w:sz w:val="28"/>
          <w:szCs w:val="28"/>
        </w:rPr>
        <w:t xml:space="preserve">Аумақта спорт алаңы, футбол алаңы жабдықталған. Орталық кіреберістің алдындағы алаң орындықтармен жабдықталған. Мектепке кіру пандуспен жабдықталған. "Сілеті ауылының  ЖОББМ" КММ аумағы сыртқы жарықтандырумен, қоршаумен жабдықталған. Сыртқы және ішкі бейнебақылау жүйесі бар. Ғимарат заманауи тіршілікті қамтамасыз ету жүйелерімен жабдықталған: автономды жылыту; су-ұңғыма; өртке қарсы дабыл жүйесі және адамдарға өрт туралы хабарлау. Жалпы білім беру мекемесіне кіруді бақылау жүзеге асырылады, вахтер посты, турникет бар. </w:t>
      </w:r>
      <w:r w:rsidR="002F06FE" w:rsidRPr="002377E0">
        <w:rPr>
          <w:sz w:val="28"/>
          <w:szCs w:val="28"/>
        </w:rPr>
        <w:t xml:space="preserve">Оқу кабинеттер саны: 15 кабинет, оның ішінде бастауыш сыныпқа арналғаны- 3 кабинет, қазақ тілі мен әдебиетіпәнінен – 2 кабинет,орыс тілі мен әдебиеті пәнінен- 1 кабинет, ағылшын тілі пәнінен- 1 кабинет, математика пәнінен- 1 кабинет, физика пәнінен- 1 кабинет, химия пәнінен- 1 кабинет,тарих және география пәнінен- 1 кабинет, информатика пәнінен- 1 </w:t>
      </w:r>
      <w:r w:rsidR="002F06FE" w:rsidRPr="002377E0">
        <w:rPr>
          <w:sz w:val="28"/>
          <w:szCs w:val="28"/>
        </w:rPr>
        <w:lastRenderedPageBreak/>
        <w:t>кабинет, АӘТДпәнінен-1кабинет,спорт зал-1, медициналық -1 кабинет,педагог-психолог-1кабинет,мәжіліс залы-1,мектепасханасы-40орындық.</w:t>
      </w:r>
    </w:p>
    <w:p w:rsidR="002F06FE" w:rsidRPr="002377E0" w:rsidRDefault="002F06FE" w:rsidP="00E81ABD">
      <w:pPr>
        <w:tabs>
          <w:tab w:val="left" w:pos="1306"/>
        </w:tabs>
        <w:ind w:firstLine="709"/>
        <w:jc w:val="both"/>
        <w:rPr>
          <w:color w:val="000000"/>
          <w:sz w:val="28"/>
          <w:szCs w:val="28"/>
        </w:rPr>
      </w:pPr>
    </w:p>
    <w:p w:rsidR="002F06FE" w:rsidRPr="002377E0" w:rsidRDefault="002F06FE" w:rsidP="00E81ABD">
      <w:pPr>
        <w:tabs>
          <w:tab w:val="left" w:pos="1306"/>
        </w:tabs>
        <w:ind w:firstLine="709"/>
        <w:jc w:val="both"/>
        <w:rPr>
          <w:color w:val="000000"/>
          <w:sz w:val="28"/>
          <w:szCs w:val="28"/>
        </w:rPr>
      </w:pPr>
      <w:r w:rsidRPr="002377E0">
        <w:rPr>
          <w:color w:val="000000"/>
          <w:sz w:val="28"/>
          <w:szCs w:val="28"/>
        </w:rPr>
        <w:t>2023-2024 оқу жылы  жағдай бойынша оқушылар саны 106 құрады. Мекемеде 16 сынып, 14 сынып – жиынтық жұмыс істейді.10-11 сыныптардың оқу жоспары жаратылыстану-математика профилімен ұсынылған. Сабақтар екі ауысымда ұйымдастырылады: 1 ауысымда 12 сынып-жиынтық оқушылары оқиды (мектеп оқушыларының жалпы санының 85%); 2 ауысымда -2 сынып-жиынтық (мектеп оқушыларының жалпы санының 15%). Мектепалды даярлық сыныбында -8 бала; мектепте 30 бала қатысатын шағын орталық жұмыс істейді</w:t>
      </w:r>
      <w:r w:rsidR="00186FD1" w:rsidRPr="002377E0">
        <w:rPr>
          <w:color w:val="000000"/>
          <w:sz w:val="28"/>
          <w:szCs w:val="28"/>
        </w:rPr>
        <w:t>.</w:t>
      </w:r>
    </w:p>
    <w:p w:rsidR="00186FD1" w:rsidRPr="007F786F" w:rsidRDefault="00186FD1" w:rsidP="00E81ABD">
      <w:pPr>
        <w:tabs>
          <w:tab w:val="left" w:pos="1306"/>
        </w:tabs>
        <w:ind w:firstLine="709"/>
        <w:jc w:val="both"/>
        <w:rPr>
          <w:b/>
          <w:bCs/>
          <w:sz w:val="28"/>
          <w:szCs w:val="28"/>
        </w:rPr>
      </w:pPr>
    </w:p>
    <w:p w:rsidR="002377E0" w:rsidRPr="007F786F" w:rsidRDefault="00186FD1" w:rsidP="00E81ABD">
      <w:pPr>
        <w:jc w:val="center"/>
        <w:rPr>
          <w:b/>
          <w:bCs/>
          <w:sz w:val="28"/>
          <w:szCs w:val="28"/>
        </w:rPr>
      </w:pPr>
      <w:r w:rsidRPr="007F786F">
        <w:rPr>
          <w:b/>
          <w:bCs/>
          <w:color w:val="202124"/>
          <w:sz w:val="28"/>
          <w:szCs w:val="28"/>
          <w:lang w:eastAsia="ru-RU"/>
        </w:rPr>
        <w:t>«Сілеті ауылының ЖОББМ» КММ білім беру жүйесінің ағымдағы</w:t>
      </w:r>
      <w:r w:rsidR="002377E0" w:rsidRPr="007F786F">
        <w:rPr>
          <w:b/>
          <w:bCs/>
          <w:sz w:val="28"/>
          <w:szCs w:val="28"/>
        </w:rPr>
        <w:t xml:space="preserve"> жағдайды SWOT-талдау.</w:t>
      </w:r>
    </w:p>
    <w:p w:rsidR="00186FD1" w:rsidRPr="007F786F" w:rsidRDefault="00186FD1" w:rsidP="00E81ABD">
      <w:pPr>
        <w:jc w:val="both"/>
        <w:rPr>
          <w:b/>
          <w:bCs/>
          <w:sz w:val="28"/>
          <w:szCs w:val="28"/>
        </w:rPr>
      </w:pPr>
    </w:p>
    <w:p w:rsidR="00186FD1" w:rsidRPr="007F786F" w:rsidRDefault="00186FD1" w:rsidP="00E81ABD">
      <w:pPr>
        <w:jc w:val="center"/>
        <w:rPr>
          <w:b/>
          <w:bCs/>
          <w:sz w:val="28"/>
          <w:szCs w:val="28"/>
        </w:rPr>
      </w:pPr>
      <w:r w:rsidRPr="007F786F">
        <w:rPr>
          <w:b/>
          <w:bCs/>
          <w:sz w:val="28"/>
          <w:szCs w:val="28"/>
        </w:rPr>
        <w:t>Мектеп дамуының сыртқы және ішкі перспективаларын бағалау</w:t>
      </w:r>
    </w:p>
    <w:tbl>
      <w:tblPr>
        <w:tblpPr w:leftFromText="180" w:rightFromText="180" w:vertAnchor="text" w:horzAnchor="margin" w:tblpY="27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03"/>
        <w:gridCol w:w="3123"/>
        <w:gridCol w:w="2887"/>
        <w:gridCol w:w="5283"/>
      </w:tblGrid>
      <w:tr w:rsidR="00186FD1" w:rsidRPr="002377E0" w:rsidTr="001F764D">
        <w:tc>
          <w:tcPr>
            <w:tcW w:w="14894" w:type="dxa"/>
            <w:gridSpan w:val="4"/>
            <w:shd w:val="clear" w:color="auto" w:fill="auto"/>
          </w:tcPr>
          <w:p w:rsidR="00186FD1" w:rsidRPr="002377E0" w:rsidRDefault="00186FD1" w:rsidP="00E81ABD">
            <w:pPr>
              <w:jc w:val="center"/>
              <w:rPr>
                <w:rFonts w:eastAsia="Calibri"/>
                <w:sz w:val="28"/>
                <w:szCs w:val="28"/>
              </w:rPr>
            </w:pPr>
            <w:r w:rsidRPr="002377E0">
              <w:rPr>
                <w:rFonts w:eastAsia="Calibri"/>
                <w:sz w:val="28"/>
                <w:szCs w:val="28"/>
              </w:rPr>
              <w:t>Кадрлық  ресурстар</w:t>
            </w:r>
          </w:p>
        </w:tc>
      </w:tr>
      <w:tr w:rsidR="00186FD1" w:rsidRPr="002377E0" w:rsidTr="001F764D">
        <w:tc>
          <w:tcPr>
            <w:tcW w:w="4303" w:type="dxa"/>
            <w:shd w:val="clear" w:color="auto" w:fill="auto"/>
          </w:tcPr>
          <w:p w:rsidR="00186FD1" w:rsidRPr="002377E0" w:rsidRDefault="00186FD1" w:rsidP="00E81ABD">
            <w:pPr>
              <w:tabs>
                <w:tab w:val="left" w:pos="1080"/>
              </w:tabs>
              <w:jc w:val="both"/>
              <w:rPr>
                <w:rFonts w:eastAsia="Calibri"/>
                <w:sz w:val="28"/>
                <w:szCs w:val="28"/>
              </w:rPr>
            </w:pPr>
            <w:r w:rsidRPr="002377E0">
              <w:rPr>
                <w:rFonts w:eastAsia="Calibri"/>
                <w:sz w:val="28"/>
                <w:szCs w:val="28"/>
              </w:rPr>
              <w:t>Ішкі  мықты жақтары</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Ішкі әлсіздіктер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Қолайлы мүмкіндіктер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Сыртқы қауіп қатерлер</w:t>
            </w:r>
          </w:p>
        </w:tc>
      </w:tr>
      <w:tr w:rsidR="00186FD1" w:rsidRPr="002377E0" w:rsidTr="001F764D">
        <w:trPr>
          <w:trHeight w:val="3966"/>
        </w:trPr>
        <w:tc>
          <w:tcPr>
            <w:tcW w:w="4303" w:type="dxa"/>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Пән мұғалімдерімен педагогикалық кадрларды жасақтау.</w:t>
            </w:r>
          </w:p>
          <w:p w:rsidR="00186FD1" w:rsidRPr="002377E0" w:rsidRDefault="00186FD1" w:rsidP="00E81ABD">
            <w:pPr>
              <w:tabs>
                <w:tab w:val="left" w:pos="1080"/>
              </w:tabs>
              <w:rPr>
                <w:rFonts w:eastAsia="Calibri"/>
                <w:sz w:val="28"/>
                <w:szCs w:val="28"/>
              </w:rPr>
            </w:pPr>
            <w:r w:rsidRPr="002377E0">
              <w:rPr>
                <w:rFonts w:eastAsia="Calibri"/>
                <w:sz w:val="28"/>
                <w:szCs w:val="28"/>
              </w:rPr>
              <w:t>Жаңартылған білім мазмұны бойынша деңгейлік курстар арқылы біліктілігін арттыру</w:t>
            </w:r>
          </w:p>
          <w:p w:rsidR="00186FD1" w:rsidRPr="002377E0" w:rsidRDefault="00186FD1" w:rsidP="00E81ABD">
            <w:pPr>
              <w:tabs>
                <w:tab w:val="left" w:pos="1080"/>
              </w:tabs>
              <w:rPr>
                <w:rFonts w:eastAsia="Calibri"/>
                <w:sz w:val="28"/>
                <w:szCs w:val="28"/>
              </w:rPr>
            </w:pPr>
            <w:r w:rsidRPr="002377E0">
              <w:rPr>
                <w:rFonts w:eastAsia="Calibri"/>
                <w:sz w:val="28"/>
                <w:szCs w:val="28"/>
              </w:rPr>
              <w:t>Ағылшын тілінде сабақ беретін мұғалімдердің болуы</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Кәсіби деңгейін көтеруге ынтасы төмен кадрлар бар.</w:t>
            </w:r>
          </w:p>
          <w:p w:rsidR="00186FD1" w:rsidRPr="002377E0" w:rsidRDefault="00186FD1" w:rsidP="00E81ABD">
            <w:pPr>
              <w:rPr>
                <w:rFonts w:eastAsia="Calibri"/>
                <w:sz w:val="28"/>
                <w:szCs w:val="28"/>
              </w:rPr>
            </w:pPr>
            <w:r w:rsidRPr="002377E0">
              <w:rPr>
                <w:rFonts w:eastAsia="Calibri"/>
                <w:sz w:val="28"/>
                <w:szCs w:val="28"/>
              </w:rPr>
              <w:t>Жас мамандардың кәсіби шеберлік деңгейінің жеткіліксіздігі.</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Мұғалімдердің біліктілігін арттыруға ынтасын арттыруға ынталандыру жүйесін құру.</w:t>
            </w:r>
          </w:p>
          <w:p w:rsidR="00186FD1" w:rsidRPr="002377E0" w:rsidRDefault="00186FD1" w:rsidP="00E81ABD">
            <w:pPr>
              <w:rPr>
                <w:rFonts w:eastAsia="Calibri"/>
                <w:sz w:val="28"/>
                <w:szCs w:val="28"/>
              </w:rPr>
            </w:pPr>
            <w:r w:rsidRPr="002377E0">
              <w:rPr>
                <w:rFonts w:eastAsia="Calibri"/>
                <w:sz w:val="28"/>
                <w:szCs w:val="28"/>
              </w:rPr>
              <w:t>Мектеп ішінде біліктілікті арттырудың өзара білім беру жүйесін құру (тәжірибе алаңы, тәлімгерлік)</w:t>
            </w:r>
          </w:p>
          <w:p w:rsidR="00186FD1" w:rsidRPr="002377E0" w:rsidRDefault="00186FD1" w:rsidP="00E81ABD">
            <w:pPr>
              <w:rPr>
                <w:rFonts w:eastAsia="Calibri"/>
                <w:sz w:val="28"/>
                <w:szCs w:val="28"/>
              </w:rPr>
            </w:pPr>
          </w:p>
        </w:tc>
        <w:tc>
          <w:tcPr>
            <w:tcW w:w="0" w:type="auto"/>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Математика, орыс тілі, ағылшын тілі мұғалімдеріне қажеттілік артты. Қызметкерлердің өмір сүру жағдайлары қолайлы аймақтарға кетуі</w:t>
            </w:r>
          </w:p>
        </w:tc>
      </w:tr>
      <w:tr w:rsidR="00186FD1" w:rsidRPr="002377E0" w:rsidTr="001F764D">
        <w:tc>
          <w:tcPr>
            <w:tcW w:w="14894" w:type="dxa"/>
            <w:gridSpan w:val="4"/>
            <w:shd w:val="clear" w:color="auto" w:fill="auto"/>
          </w:tcPr>
          <w:p w:rsidR="00186FD1" w:rsidRPr="002377E0" w:rsidRDefault="00186FD1" w:rsidP="00E81ABD">
            <w:pPr>
              <w:jc w:val="center"/>
              <w:rPr>
                <w:rFonts w:eastAsia="Calibri"/>
                <w:sz w:val="28"/>
                <w:szCs w:val="28"/>
              </w:rPr>
            </w:pPr>
            <w:r w:rsidRPr="002377E0">
              <w:rPr>
                <w:rFonts w:eastAsia="Calibri"/>
                <w:sz w:val="28"/>
                <w:szCs w:val="28"/>
              </w:rPr>
              <w:lastRenderedPageBreak/>
              <w:t>Материалдық-техникалық ресурстар</w:t>
            </w:r>
          </w:p>
        </w:tc>
      </w:tr>
      <w:tr w:rsidR="00186FD1" w:rsidRPr="002377E0" w:rsidTr="001F764D">
        <w:tc>
          <w:tcPr>
            <w:tcW w:w="4303" w:type="dxa"/>
            <w:shd w:val="clear" w:color="auto" w:fill="auto"/>
          </w:tcPr>
          <w:p w:rsidR="00186FD1" w:rsidRPr="002377E0" w:rsidRDefault="00186FD1" w:rsidP="00E81ABD">
            <w:pPr>
              <w:tabs>
                <w:tab w:val="left" w:pos="1080"/>
              </w:tabs>
              <w:jc w:val="both"/>
              <w:rPr>
                <w:rFonts w:eastAsia="Calibri"/>
                <w:sz w:val="28"/>
                <w:szCs w:val="28"/>
              </w:rPr>
            </w:pPr>
            <w:r w:rsidRPr="002377E0">
              <w:rPr>
                <w:rFonts w:eastAsia="Calibri"/>
                <w:sz w:val="28"/>
                <w:szCs w:val="28"/>
              </w:rPr>
              <w:t>Ішкі мықты жақтары</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Ішкі әлсіздіктер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Қолайлы мүмкіндіктер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Сыртқы қауіп қатерлер</w:t>
            </w:r>
          </w:p>
        </w:tc>
      </w:tr>
      <w:tr w:rsidR="00186FD1" w:rsidRPr="002377E0" w:rsidTr="001F764D">
        <w:tc>
          <w:tcPr>
            <w:tcW w:w="4303" w:type="dxa"/>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Оқыту және білім алу үшін қолайлы жағдайлар. Спортпен айналысуға, тамақтануға, медициналық қызмет көрсетуге жағдайлар. Оқулықтармен, оқу-әдістемелік әдебиеттермен қамтамасыз ету.</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Ерекше балалардың қажеттіліктеріне бейімделген кедергісіз білім беру ортасының болмауы.</w:t>
            </w:r>
          </w:p>
          <w:p w:rsidR="00186FD1" w:rsidRPr="002377E0" w:rsidRDefault="00186FD1" w:rsidP="00E81ABD">
            <w:pPr>
              <w:rPr>
                <w:rFonts w:eastAsia="Calibri"/>
                <w:sz w:val="28"/>
                <w:szCs w:val="28"/>
              </w:rPr>
            </w:pPr>
            <w:r w:rsidRPr="002377E0">
              <w:rPr>
                <w:rFonts w:eastAsia="Calibri"/>
                <w:sz w:val="28"/>
                <w:szCs w:val="28"/>
              </w:rPr>
              <w:t>Жаңа модификациядағы кабинеттердің, мультимедиялық кабинеттің жоқтығы.</w:t>
            </w:r>
          </w:p>
          <w:p w:rsidR="00186FD1" w:rsidRPr="002377E0" w:rsidRDefault="00186FD1" w:rsidP="00E81ABD">
            <w:pPr>
              <w:rPr>
                <w:rFonts w:eastAsia="Calibri"/>
                <w:sz w:val="28"/>
                <w:szCs w:val="28"/>
              </w:rPr>
            </w:pPr>
            <w:r w:rsidRPr="002377E0">
              <w:rPr>
                <w:rFonts w:eastAsia="Calibri"/>
                <w:sz w:val="28"/>
                <w:szCs w:val="28"/>
              </w:rPr>
              <w:t>Пәндік оқу кабинеттерінің  АКТ мен әлсіз жабдықталуы</w:t>
            </w:r>
          </w:p>
          <w:p w:rsidR="00186FD1" w:rsidRPr="002377E0" w:rsidRDefault="00186FD1" w:rsidP="00E81ABD">
            <w:pPr>
              <w:rPr>
                <w:rFonts w:eastAsia="Calibri"/>
                <w:sz w:val="28"/>
                <w:szCs w:val="28"/>
              </w:rPr>
            </w:pP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Интернетті, электронды оқулықтарды пайдалану.</w:t>
            </w:r>
          </w:p>
          <w:p w:rsidR="00186FD1" w:rsidRPr="002377E0" w:rsidRDefault="00186FD1" w:rsidP="00E81ABD">
            <w:pPr>
              <w:rPr>
                <w:rFonts w:eastAsia="Calibri"/>
                <w:sz w:val="28"/>
                <w:szCs w:val="28"/>
              </w:rPr>
            </w:pPr>
            <w:r w:rsidRPr="002377E0">
              <w:rPr>
                <w:rFonts w:eastAsia="Calibri"/>
                <w:sz w:val="28"/>
                <w:szCs w:val="28"/>
              </w:rPr>
              <w:t>Еңбек және оқу үшін қолайлы әлеуметтік жағдайлар.</w:t>
            </w:r>
          </w:p>
        </w:tc>
        <w:tc>
          <w:tcPr>
            <w:tcW w:w="0" w:type="auto"/>
            <w:shd w:val="clear" w:color="auto" w:fill="auto"/>
          </w:tcPr>
          <w:p w:rsidR="00186FD1" w:rsidRPr="002377E0" w:rsidRDefault="00186FD1" w:rsidP="00E81ABD">
            <w:pPr>
              <w:pStyle w:val="ab"/>
              <w:rPr>
                <w:szCs w:val="28"/>
                <w:lang w:val="ru-RU"/>
              </w:rPr>
            </w:pPr>
            <w:r w:rsidRPr="002377E0">
              <w:rPr>
                <w:szCs w:val="28"/>
                <w:lang w:val="ru-RU"/>
              </w:rPr>
              <w:t>Қаржыландырудыңжеткіліксіздігі</w:t>
            </w:r>
          </w:p>
        </w:tc>
      </w:tr>
      <w:tr w:rsidR="00186FD1" w:rsidRPr="002377E0" w:rsidTr="001F764D">
        <w:tc>
          <w:tcPr>
            <w:tcW w:w="14894" w:type="dxa"/>
            <w:gridSpan w:val="4"/>
            <w:shd w:val="clear" w:color="auto" w:fill="auto"/>
          </w:tcPr>
          <w:p w:rsidR="00186FD1" w:rsidRPr="002377E0" w:rsidRDefault="00186FD1" w:rsidP="00E81ABD">
            <w:pPr>
              <w:jc w:val="center"/>
              <w:rPr>
                <w:rFonts w:eastAsia="Calibri"/>
                <w:sz w:val="28"/>
                <w:szCs w:val="28"/>
              </w:rPr>
            </w:pPr>
            <w:r w:rsidRPr="002377E0">
              <w:rPr>
                <w:rFonts w:eastAsia="Calibri"/>
                <w:sz w:val="28"/>
                <w:szCs w:val="28"/>
              </w:rPr>
              <w:t>БІЛІМ САПАСЫ ЖӘНЕ ИННОВАЦИЯЛЫҚ ҚЫЗМЕТ САПАСЫН ЖОҒАРТУДЫҢ ҒЫЛЫМИ-ӘДІСТЕМЕЛІК ШАРТТАРЫ</w:t>
            </w:r>
          </w:p>
        </w:tc>
      </w:tr>
      <w:tr w:rsidR="00186FD1" w:rsidRPr="002377E0" w:rsidTr="001F764D">
        <w:tc>
          <w:tcPr>
            <w:tcW w:w="4303" w:type="dxa"/>
            <w:shd w:val="clear" w:color="auto" w:fill="auto"/>
          </w:tcPr>
          <w:p w:rsidR="00186FD1" w:rsidRPr="002377E0" w:rsidRDefault="00186FD1" w:rsidP="00E81ABD">
            <w:pPr>
              <w:tabs>
                <w:tab w:val="left" w:pos="1080"/>
              </w:tabs>
              <w:jc w:val="both"/>
              <w:rPr>
                <w:rFonts w:eastAsia="Calibri"/>
                <w:sz w:val="28"/>
                <w:szCs w:val="28"/>
              </w:rPr>
            </w:pPr>
            <w:r w:rsidRPr="002377E0">
              <w:rPr>
                <w:rFonts w:eastAsia="Calibri"/>
                <w:sz w:val="28"/>
                <w:szCs w:val="28"/>
              </w:rPr>
              <w:t>Ішкі мықты  жақтары</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Ішкі әлсіздіктер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Қолайлы мүмкіндіктер</w:t>
            </w:r>
          </w:p>
        </w:tc>
        <w:tc>
          <w:tcPr>
            <w:tcW w:w="0" w:type="auto"/>
            <w:shd w:val="clear" w:color="auto" w:fill="auto"/>
          </w:tcPr>
          <w:p w:rsidR="00186FD1" w:rsidRPr="002377E0" w:rsidRDefault="00186FD1" w:rsidP="00E81ABD">
            <w:pPr>
              <w:jc w:val="both"/>
              <w:rPr>
                <w:rFonts w:eastAsia="Calibri"/>
                <w:sz w:val="28"/>
                <w:szCs w:val="28"/>
              </w:rPr>
            </w:pPr>
            <w:r w:rsidRPr="002377E0">
              <w:rPr>
                <w:rFonts w:eastAsia="Calibri"/>
                <w:sz w:val="28"/>
                <w:szCs w:val="28"/>
              </w:rPr>
              <w:t>Сыртқы қауіп қатерлер</w:t>
            </w:r>
          </w:p>
        </w:tc>
      </w:tr>
      <w:tr w:rsidR="00186FD1" w:rsidRPr="002377E0" w:rsidTr="001F764D">
        <w:tc>
          <w:tcPr>
            <w:tcW w:w="4303" w:type="dxa"/>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Оқушының жеке оқу траекториясын жүзеге асыру</w:t>
            </w:r>
          </w:p>
          <w:p w:rsidR="00186FD1" w:rsidRPr="002377E0" w:rsidRDefault="00186FD1" w:rsidP="00E81ABD">
            <w:pPr>
              <w:tabs>
                <w:tab w:val="left" w:pos="1080"/>
              </w:tabs>
              <w:rPr>
                <w:rFonts w:eastAsia="Calibri"/>
                <w:sz w:val="28"/>
                <w:szCs w:val="28"/>
              </w:rPr>
            </w:pP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Облыстық және республикалық деңгейде мұғалімдердің озық тәжірибесінің жеткіліксіз жалпылануы.</w:t>
            </w:r>
          </w:p>
          <w:p w:rsidR="00186FD1" w:rsidRPr="002377E0" w:rsidRDefault="00186FD1" w:rsidP="00E81ABD">
            <w:pPr>
              <w:rPr>
                <w:rFonts w:eastAsia="Calibri"/>
                <w:sz w:val="28"/>
                <w:szCs w:val="28"/>
              </w:rPr>
            </w:pPr>
            <w:r w:rsidRPr="002377E0">
              <w:rPr>
                <w:rFonts w:eastAsia="Calibri"/>
                <w:sz w:val="28"/>
                <w:szCs w:val="28"/>
              </w:rPr>
              <w:t xml:space="preserve">Мұғалімдердің кәсіби шеберлік байқауларына, </w:t>
            </w:r>
            <w:r w:rsidRPr="002377E0">
              <w:rPr>
                <w:rFonts w:eastAsia="Calibri"/>
                <w:sz w:val="28"/>
                <w:szCs w:val="28"/>
              </w:rPr>
              <w:lastRenderedPageBreak/>
              <w:t>олимпиадаларға тиімсіз қатысуы.</w:t>
            </w:r>
          </w:p>
          <w:p w:rsidR="00186FD1" w:rsidRPr="002377E0" w:rsidRDefault="00186FD1" w:rsidP="00E81ABD">
            <w:pPr>
              <w:rPr>
                <w:sz w:val="28"/>
                <w:szCs w:val="28"/>
                <w:lang w:eastAsia="fr-CA"/>
              </w:rPr>
            </w:pPr>
            <w:r w:rsidRPr="002377E0">
              <w:rPr>
                <w:rFonts w:eastAsia="Calibri"/>
                <w:sz w:val="28"/>
                <w:szCs w:val="28"/>
              </w:rPr>
              <w:t>Жалпы білім беретін мектептегі мүмкіндігі шектеулі балаларды инклюзивті оқыту моделіне  мұғалімдердің дайын еместігі.</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lastRenderedPageBreak/>
              <w:t>Мұғалімдерді ОПЖ жалпылауға ынталандыру және оларды әртүрлі деңгейлерде таратуға ынталандыру.</w:t>
            </w:r>
          </w:p>
          <w:p w:rsidR="00186FD1" w:rsidRPr="002377E0" w:rsidRDefault="00186FD1" w:rsidP="00E81ABD">
            <w:pPr>
              <w:rPr>
                <w:rFonts w:eastAsia="Calibri"/>
                <w:sz w:val="28"/>
                <w:szCs w:val="28"/>
              </w:rPr>
            </w:pPr>
            <w:r w:rsidRPr="002377E0">
              <w:rPr>
                <w:rFonts w:eastAsia="Calibri"/>
                <w:sz w:val="28"/>
                <w:szCs w:val="28"/>
              </w:rPr>
              <w:t>Жұмыс істеу</w:t>
            </w:r>
          </w:p>
          <w:p w:rsidR="00186FD1" w:rsidRPr="002377E0" w:rsidRDefault="00186FD1" w:rsidP="00E81ABD">
            <w:pPr>
              <w:rPr>
                <w:rFonts w:eastAsia="Calibri"/>
                <w:sz w:val="28"/>
                <w:szCs w:val="28"/>
              </w:rPr>
            </w:pPr>
            <w:r w:rsidRPr="002377E0">
              <w:rPr>
                <w:rFonts w:eastAsia="Calibri"/>
                <w:sz w:val="28"/>
                <w:szCs w:val="28"/>
              </w:rPr>
              <w:t>– ӘК, ӘБ мұғалімдері,</w:t>
            </w:r>
          </w:p>
          <w:p w:rsidR="00186FD1" w:rsidRPr="002377E0" w:rsidRDefault="00186FD1" w:rsidP="00E81ABD">
            <w:pPr>
              <w:rPr>
                <w:rFonts w:eastAsia="Calibri"/>
                <w:sz w:val="28"/>
                <w:szCs w:val="28"/>
              </w:rPr>
            </w:pPr>
            <w:r w:rsidRPr="002377E0">
              <w:rPr>
                <w:rFonts w:eastAsia="Calibri"/>
                <w:sz w:val="28"/>
                <w:szCs w:val="28"/>
              </w:rPr>
              <w:lastRenderedPageBreak/>
              <w:t>- проблемалық-шығармашылық бірлестіктер,</w:t>
            </w:r>
          </w:p>
          <w:p w:rsidR="00186FD1" w:rsidRPr="002377E0" w:rsidRDefault="00186FD1" w:rsidP="00E81ABD">
            <w:pPr>
              <w:rPr>
                <w:rFonts w:eastAsia="Calibri"/>
                <w:sz w:val="28"/>
                <w:szCs w:val="28"/>
              </w:rPr>
            </w:pPr>
            <w:r w:rsidRPr="002377E0">
              <w:rPr>
                <w:rFonts w:eastAsia="Calibri"/>
                <w:sz w:val="28"/>
                <w:szCs w:val="28"/>
              </w:rPr>
              <w:t>Әдістемелік және дидактикалық оқу құралдарын әзірлеу</w:t>
            </w:r>
          </w:p>
        </w:tc>
        <w:tc>
          <w:tcPr>
            <w:tcW w:w="0" w:type="auto"/>
            <w:shd w:val="clear" w:color="auto" w:fill="auto"/>
          </w:tcPr>
          <w:p w:rsidR="00186FD1" w:rsidRPr="002377E0" w:rsidRDefault="00186FD1" w:rsidP="00E81ABD">
            <w:pPr>
              <w:ind w:hanging="10"/>
              <w:rPr>
                <w:rFonts w:eastAsia="Calibri"/>
                <w:sz w:val="28"/>
                <w:szCs w:val="28"/>
              </w:rPr>
            </w:pPr>
            <w:r w:rsidRPr="002377E0">
              <w:rPr>
                <w:rFonts w:eastAsia="Calibri"/>
                <w:sz w:val="28"/>
                <w:szCs w:val="28"/>
              </w:rPr>
              <w:lastRenderedPageBreak/>
              <w:t>Жалпы білім беретін мектепте мүмкіндігі шектеулі балаларға инклюзивті білім беруді жүзеге асыруда тәрбиешінің – мұғалімнің көмекшісін жоғары оқу орындарының дайындамауы.</w:t>
            </w:r>
          </w:p>
        </w:tc>
      </w:tr>
      <w:tr w:rsidR="00186FD1" w:rsidRPr="002377E0" w:rsidTr="001F764D">
        <w:trPr>
          <w:trHeight w:val="467"/>
        </w:trPr>
        <w:tc>
          <w:tcPr>
            <w:tcW w:w="14894" w:type="dxa"/>
            <w:gridSpan w:val="4"/>
            <w:shd w:val="clear" w:color="auto" w:fill="auto"/>
          </w:tcPr>
          <w:p w:rsidR="00186FD1" w:rsidRPr="002377E0" w:rsidRDefault="00186FD1" w:rsidP="00E81ABD">
            <w:pPr>
              <w:jc w:val="center"/>
              <w:rPr>
                <w:rFonts w:eastAsia="Calibri"/>
                <w:iCs/>
                <w:sz w:val="28"/>
                <w:szCs w:val="28"/>
              </w:rPr>
            </w:pPr>
            <w:r w:rsidRPr="002377E0">
              <w:rPr>
                <w:rFonts w:eastAsia="Calibri"/>
                <w:iCs/>
                <w:sz w:val="28"/>
                <w:szCs w:val="28"/>
              </w:rPr>
              <w:lastRenderedPageBreak/>
              <w:t>ЗИЯТТЫҚ ЖӘНЕ ШЫҒАРМАШЫЛЫҚ ҚАБІЛЕТТЕРІН ДАМЫТУ ЖАҒДАЙЫ,</w:t>
            </w:r>
          </w:p>
          <w:p w:rsidR="00186FD1" w:rsidRPr="002377E0" w:rsidRDefault="00186FD1" w:rsidP="00E81ABD">
            <w:pPr>
              <w:jc w:val="center"/>
              <w:rPr>
                <w:rFonts w:eastAsia="Calibri"/>
                <w:iCs/>
                <w:sz w:val="28"/>
                <w:szCs w:val="28"/>
              </w:rPr>
            </w:pPr>
            <w:r w:rsidRPr="002377E0">
              <w:rPr>
                <w:rFonts w:eastAsia="Calibri"/>
                <w:iCs/>
                <w:sz w:val="28"/>
                <w:szCs w:val="28"/>
              </w:rPr>
              <w:t>БІЛІМ САПАСЫ</w:t>
            </w:r>
          </w:p>
        </w:tc>
      </w:tr>
      <w:tr w:rsidR="00186FD1" w:rsidRPr="002377E0" w:rsidTr="001F764D">
        <w:tc>
          <w:tcPr>
            <w:tcW w:w="4303" w:type="dxa"/>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Ішкі мықты жақтары</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Ішкі әлсіздіктер</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Қолайлы мүмкіндіктер</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Сыртқы қауіп қатерлер</w:t>
            </w:r>
          </w:p>
        </w:tc>
      </w:tr>
      <w:tr w:rsidR="00186FD1" w:rsidRPr="002377E0" w:rsidTr="001F764D">
        <w:tc>
          <w:tcPr>
            <w:tcW w:w="4303" w:type="dxa"/>
            <w:shd w:val="clear" w:color="auto" w:fill="auto"/>
          </w:tcPr>
          <w:p w:rsidR="00186FD1" w:rsidRPr="002377E0" w:rsidRDefault="00186FD1" w:rsidP="00E81ABD">
            <w:pPr>
              <w:rPr>
                <w:rFonts w:eastAsia="Calibri"/>
                <w:sz w:val="28"/>
                <w:szCs w:val="28"/>
              </w:rPr>
            </w:pPr>
            <w:r w:rsidRPr="002377E0">
              <w:rPr>
                <w:rFonts w:eastAsia="Calibri"/>
                <w:sz w:val="28"/>
                <w:szCs w:val="28"/>
              </w:rPr>
              <w:t>Білім сапасының оң динамикасы.</w:t>
            </w:r>
          </w:p>
          <w:p w:rsidR="00186FD1" w:rsidRPr="002377E0" w:rsidRDefault="00186FD1" w:rsidP="00E81ABD">
            <w:pPr>
              <w:rPr>
                <w:rFonts w:eastAsia="Calibri"/>
                <w:sz w:val="28"/>
                <w:szCs w:val="28"/>
              </w:rPr>
            </w:pPr>
            <w:r w:rsidRPr="002377E0">
              <w:rPr>
                <w:rFonts w:eastAsia="Calibri"/>
                <w:sz w:val="28"/>
                <w:szCs w:val="28"/>
              </w:rPr>
              <w:t>Қорытынды мемлекеттік аттестаттау, ҰБТ оң нәтижелері.</w:t>
            </w:r>
          </w:p>
          <w:p w:rsidR="00186FD1" w:rsidRPr="002377E0" w:rsidRDefault="00186FD1" w:rsidP="00E81ABD">
            <w:pPr>
              <w:rPr>
                <w:rFonts w:eastAsia="Calibri"/>
                <w:sz w:val="28"/>
                <w:szCs w:val="28"/>
              </w:rPr>
            </w:pPr>
            <w:r w:rsidRPr="002377E0">
              <w:rPr>
                <w:rFonts w:eastAsia="Calibri"/>
                <w:sz w:val="28"/>
                <w:szCs w:val="28"/>
              </w:rPr>
              <w:t>Жарыстарға қатысушылар, жеңімпаздар мен жеңімпаздар санының артуы.</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ЖМБ пәндерінде және 8-9 сыныптарда көрсеткіштердің төмендеуі және теріс динамикасы</w:t>
            </w:r>
          </w:p>
          <w:p w:rsidR="00186FD1" w:rsidRPr="002377E0" w:rsidRDefault="00186FD1" w:rsidP="00E81ABD">
            <w:pPr>
              <w:rPr>
                <w:rFonts w:eastAsia="Calibri"/>
                <w:sz w:val="28"/>
                <w:szCs w:val="28"/>
              </w:rPr>
            </w:pPr>
            <w:r w:rsidRPr="002377E0">
              <w:rPr>
                <w:rFonts w:eastAsia="Calibri"/>
                <w:sz w:val="28"/>
                <w:szCs w:val="28"/>
              </w:rPr>
              <w:t>Жеткіліксіз орындалу:</w:t>
            </w:r>
          </w:p>
          <w:p w:rsidR="00186FD1" w:rsidRPr="002377E0" w:rsidRDefault="00186FD1" w:rsidP="00E81ABD">
            <w:pPr>
              <w:rPr>
                <w:rFonts w:eastAsia="Calibri"/>
                <w:sz w:val="28"/>
                <w:szCs w:val="28"/>
              </w:rPr>
            </w:pPr>
            <w:r w:rsidRPr="002377E0">
              <w:rPr>
                <w:rFonts w:eastAsia="Calibri"/>
                <w:sz w:val="28"/>
                <w:szCs w:val="28"/>
              </w:rPr>
              <w:t>– оқудағы сәтсіздікті жеңу мақсатында оқушылармен жеке жұмыс;</w:t>
            </w:r>
          </w:p>
          <w:p w:rsidR="00186FD1" w:rsidRPr="002377E0" w:rsidRDefault="00186FD1" w:rsidP="00E81ABD">
            <w:pPr>
              <w:rPr>
                <w:rFonts w:eastAsia="Calibri"/>
                <w:sz w:val="28"/>
                <w:szCs w:val="28"/>
              </w:rPr>
            </w:pPr>
            <w:r w:rsidRPr="002377E0">
              <w:rPr>
                <w:rFonts w:eastAsia="Calibri"/>
                <w:sz w:val="28"/>
                <w:szCs w:val="28"/>
              </w:rPr>
              <w:t>– барлық оқушылардың ғылыми-зерттеу және жобалық қызметі;</w:t>
            </w:r>
          </w:p>
          <w:p w:rsidR="00186FD1" w:rsidRPr="002377E0" w:rsidRDefault="00186FD1" w:rsidP="00E81ABD">
            <w:pPr>
              <w:rPr>
                <w:rFonts w:eastAsia="Calibri"/>
                <w:sz w:val="28"/>
                <w:szCs w:val="28"/>
              </w:rPr>
            </w:pPr>
            <w:r w:rsidRPr="002377E0">
              <w:rPr>
                <w:rFonts w:eastAsia="Calibri"/>
                <w:sz w:val="28"/>
                <w:szCs w:val="28"/>
              </w:rPr>
              <w:t xml:space="preserve">– мектеп оқушыларының республикалық және </w:t>
            </w:r>
            <w:r w:rsidRPr="002377E0">
              <w:rPr>
                <w:rFonts w:eastAsia="Calibri"/>
                <w:sz w:val="28"/>
                <w:szCs w:val="28"/>
              </w:rPr>
              <w:lastRenderedPageBreak/>
              <w:t>халықаралық олимпиадалар мен байқауларға қатысуы.</w:t>
            </w:r>
          </w:p>
          <w:p w:rsidR="00186FD1" w:rsidRPr="002377E0" w:rsidRDefault="00186FD1" w:rsidP="00E81ABD">
            <w:pPr>
              <w:rPr>
                <w:rFonts w:eastAsia="Calibri"/>
                <w:sz w:val="28"/>
                <w:szCs w:val="28"/>
              </w:rPr>
            </w:pPr>
            <w:r w:rsidRPr="002377E0">
              <w:rPr>
                <w:rFonts w:eastAsia="Calibri"/>
                <w:sz w:val="28"/>
                <w:szCs w:val="28"/>
              </w:rPr>
              <w:t>Дарынды балалармен жұмыс жүйесінің әлсіз болуы.</w:t>
            </w:r>
          </w:p>
          <w:p w:rsidR="00186FD1" w:rsidRPr="002377E0" w:rsidRDefault="00186FD1" w:rsidP="00E81ABD">
            <w:pPr>
              <w:rPr>
                <w:rFonts w:eastAsia="Calibri"/>
                <w:sz w:val="28"/>
                <w:szCs w:val="28"/>
              </w:rPr>
            </w:pP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lastRenderedPageBreak/>
              <w:t>Мұғалімдер мен ата-аналардың білім нәтижесіне деген қызығушылығы.</w:t>
            </w:r>
          </w:p>
          <w:p w:rsidR="00186FD1" w:rsidRPr="002377E0" w:rsidRDefault="00186FD1" w:rsidP="00E81ABD">
            <w:pPr>
              <w:rPr>
                <w:rFonts w:eastAsia="Calibri"/>
                <w:sz w:val="28"/>
                <w:szCs w:val="28"/>
              </w:rPr>
            </w:pPr>
            <w:r w:rsidRPr="002377E0">
              <w:rPr>
                <w:rFonts w:eastAsia="Calibri"/>
                <w:sz w:val="28"/>
                <w:szCs w:val="28"/>
              </w:rPr>
              <w:t>Оқушылардың жеке білім беру маршруттарын жүзеге асыру.</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Мектеп мүмкіндіктері мен балалардың қажеттіліктері арасындағы қайшылық.</w:t>
            </w:r>
          </w:p>
          <w:p w:rsidR="00186FD1" w:rsidRPr="002377E0" w:rsidRDefault="00186FD1" w:rsidP="00E81ABD">
            <w:pPr>
              <w:rPr>
                <w:rFonts w:eastAsia="Calibri"/>
                <w:sz w:val="28"/>
                <w:szCs w:val="28"/>
              </w:rPr>
            </w:pPr>
            <w:r w:rsidRPr="002377E0">
              <w:rPr>
                <w:rFonts w:eastAsia="Calibri"/>
                <w:sz w:val="28"/>
                <w:szCs w:val="28"/>
              </w:rPr>
              <w:t>Бала  саныныңазаюы.</w:t>
            </w:r>
          </w:p>
          <w:p w:rsidR="00186FD1" w:rsidRPr="002377E0" w:rsidRDefault="00186FD1" w:rsidP="00E81ABD">
            <w:pPr>
              <w:rPr>
                <w:rFonts w:eastAsia="Calibri"/>
                <w:sz w:val="28"/>
                <w:szCs w:val="28"/>
              </w:rPr>
            </w:pPr>
          </w:p>
        </w:tc>
      </w:tr>
      <w:tr w:rsidR="00186FD1" w:rsidRPr="002377E0" w:rsidTr="001F764D">
        <w:tc>
          <w:tcPr>
            <w:tcW w:w="14894" w:type="dxa"/>
            <w:gridSpan w:val="4"/>
            <w:shd w:val="clear" w:color="auto" w:fill="auto"/>
          </w:tcPr>
          <w:p w:rsidR="00186FD1" w:rsidRPr="002377E0" w:rsidRDefault="00186FD1" w:rsidP="00E81ABD">
            <w:pPr>
              <w:jc w:val="center"/>
              <w:rPr>
                <w:rFonts w:eastAsia="Calibri"/>
                <w:sz w:val="28"/>
                <w:szCs w:val="28"/>
              </w:rPr>
            </w:pPr>
            <w:r w:rsidRPr="002377E0">
              <w:rPr>
                <w:rFonts w:eastAsia="Calibri"/>
                <w:sz w:val="28"/>
                <w:szCs w:val="28"/>
              </w:rPr>
              <w:lastRenderedPageBreak/>
              <w:t>САЛАУАТТЫ ӨМІР САЛТЫН ҚАЛЫПТАСТЫРУ ЖӘНЕ ЖҮЗЕГЕ АСЫРУДЫҢ ШАРТТАРЫ</w:t>
            </w:r>
          </w:p>
        </w:tc>
      </w:tr>
      <w:tr w:rsidR="00186FD1" w:rsidRPr="002377E0" w:rsidTr="001F764D">
        <w:tc>
          <w:tcPr>
            <w:tcW w:w="4303" w:type="dxa"/>
            <w:shd w:val="clear" w:color="auto" w:fill="auto"/>
          </w:tcPr>
          <w:p w:rsidR="00186FD1" w:rsidRPr="002377E0" w:rsidRDefault="00186FD1" w:rsidP="00E81ABD">
            <w:pPr>
              <w:tabs>
                <w:tab w:val="left" w:pos="1080"/>
              </w:tabs>
              <w:rPr>
                <w:rFonts w:eastAsia="Calibri"/>
                <w:sz w:val="28"/>
                <w:szCs w:val="28"/>
              </w:rPr>
            </w:pPr>
            <w:r w:rsidRPr="002377E0">
              <w:rPr>
                <w:rFonts w:eastAsia="Calibri"/>
                <w:sz w:val="28"/>
                <w:szCs w:val="28"/>
              </w:rPr>
              <w:t>Ішкі мықты жақтары</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Ішкі әлсіздіктер</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Қолайлы мүмкіндіктер</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Сыртқы қауіп қатерлер</w:t>
            </w:r>
          </w:p>
        </w:tc>
      </w:tr>
      <w:tr w:rsidR="00186FD1" w:rsidRPr="002377E0" w:rsidTr="001F764D">
        <w:tc>
          <w:tcPr>
            <w:tcW w:w="4303" w:type="dxa"/>
            <w:shd w:val="clear" w:color="auto" w:fill="auto"/>
          </w:tcPr>
          <w:p w:rsidR="00186FD1" w:rsidRPr="002377E0" w:rsidRDefault="00186FD1" w:rsidP="00E81ABD">
            <w:pPr>
              <w:rPr>
                <w:rFonts w:eastAsia="Calibri"/>
                <w:sz w:val="28"/>
                <w:szCs w:val="28"/>
              </w:rPr>
            </w:pPr>
            <w:r w:rsidRPr="002377E0">
              <w:rPr>
                <w:rFonts w:eastAsia="Calibri"/>
                <w:sz w:val="28"/>
                <w:szCs w:val="28"/>
              </w:rPr>
              <w:t>Білім беру процесінде салауатты және қауіпсіз еңбек жағдайларын жасау бойынша құқықтық актілер мен нормативтік-техникалық құжаттарды енгізу.</w:t>
            </w:r>
          </w:p>
          <w:p w:rsidR="00186FD1" w:rsidRPr="002377E0" w:rsidRDefault="00186FD1" w:rsidP="00E81ABD">
            <w:pPr>
              <w:rPr>
                <w:rFonts w:eastAsia="Calibri"/>
                <w:sz w:val="28"/>
                <w:szCs w:val="28"/>
              </w:rPr>
            </w:pPr>
            <w:r w:rsidRPr="002377E0">
              <w:rPr>
                <w:rFonts w:eastAsia="Calibri"/>
                <w:sz w:val="28"/>
                <w:szCs w:val="28"/>
              </w:rPr>
              <w:t>Дене шынықтыру-сауықтыру жұмыстары, денсаулық жағдайын медициналық-психологиялық-педагогикалық бақылау жүйесінің болуы.</w:t>
            </w:r>
          </w:p>
        </w:tc>
        <w:tc>
          <w:tcPr>
            <w:tcW w:w="0" w:type="auto"/>
            <w:shd w:val="clear" w:color="auto" w:fill="auto"/>
          </w:tcPr>
          <w:p w:rsidR="00186FD1" w:rsidRPr="002377E0" w:rsidRDefault="00186FD1" w:rsidP="00E81ABD">
            <w:pPr>
              <w:rPr>
                <w:sz w:val="28"/>
                <w:szCs w:val="28"/>
              </w:rPr>
            </w:pPr>
            <w:r w:rsidRPr="002377E0">
              <w:rPr>
                <w:sz w:val="28"/>
                <w:szCs w:val="28"/>
              </w:rPr>
              <w:t>Мектеп оқушыларының қозғалыс белсенділігінің жеткіліксіздігі және</w:t>
            </w:r>
          </w:p>
          <w:p w:rsidR="00186FD1" w:rsidRPr="002377E0" w:rsidRDefault="00186FD1" w:rsidP="00E81ABD">
            <w:pPr>
              <w:rPr>
                <w:sz w:val="28"/>
                <w:szCs w:val="28"/>
              </w:rPr>
            </w:pPr>
            <w:r w:rsidRPr="002377E0">
              <w:rPr>
                <w:sz w:val="28"/>
                <w:szCs w:val="28"/>
              </w:rPr>
              <w:t>жеке оқушылардың дене шынықтыру мен спортқа ынтасының деңгейі.</w:t>
            </w:r>
          </w:p>
          <w:p w:rsidR="00186FD1" w:rsidRPr="002377E0" w:rsidRDefault="00186FD1" w:rsidP="00E81ABD">
            <w:pPr>
              <w:rPr>
                <w:rFonts w:eastAsia="Calibri"/>
                <w:sz w:val="28"/>
                <w:szCs w:val="28"/>
              </w:rPr>
            </w:pPr>
          </w:p>
          <w:p w:rsidR="00186FD1" w:rsidRPr="002377E0" w:rsidRDefault="00186FD1" w:rsidP="00E81ABD">
            <w:pPr>
              <w:rPr>
                <w:rFonts w:eastAsia="Calibri"/>
                <w:sz w:val="28"/>
                <w:szCs w:val="28"/>
              </w:rPr>
            </w:pP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Оқушылардың таза ауада және демалуында үзіліс кезінде дене шынықтыру жаттығуларын (ойындарын) ұйымдастыру.</w:t>
            </w:r>
          </w:p>
          <w:p w:rsidR="00186FD1" w:rsidRPr="002377E0" w:rsidRDefault="00186FD1" w:rsidP="00E81ABD">
            <w:pPr>
              <w:rPr>
                <w:rFonts w:eastAsia="Calibri"/>
                <w:sz w:val="28"/>
                <w:szCs w:val="28"/>
              </w:rPr>
            </w:pPr>
            <w:r w:rsidRPr="002377E0">
              <w:rPr>
                <w:rFonts w:eastAsia="Calibri"/>
                <w:sz w:val="28"/>
                <w:szCs w:val="28"/>
              </w:rPr>
              <w:t>Балалар мен ата-аналар арасында спорттық-сауықтыру және тәрбиелік бірлескен іс-шараларды өткізу</w:t>
            </w:r>
          </w:p>
        </w:tc>
        <w:tc>
          <w:tcPr>
            <w:tcW w:w="0" w:type="auto"/>
            <w:shd w:val="clear" w:color="auto" w:fill="auto"/>
          </w:tcPr>
          <w:p w:rsidR="00186FD1" w:rsidRPr="002377E0" w:rsidRDefault="00186FD1" w:rsidP="00E81ABD">
            <w:pPr>
              <w:rPr>
                <w:rFonts w:eastAsia="Calibri"/>
                <w:sz w:val="28"/>
                <w:szCs w:val="28"/>
              </w:rPr>
            </w:pPr>
            <w:r w:rsidRPr="002377E0">
              <w:rPr>
                <w:rFonts w:eastAsia="Calibri"/>
                <w:sz w:val="28"/>
                <w:szCs w:val="28"/>
              </w:rPr>
              <w:t>Мектеп оқушыларының белгілі бір бөлігінің қалаған спорттық құрал-жабдықтары мен спорттық формасының болуы мүмкін еместігі.</w:t>
            </w:r>
          </w:p>
        </w:tc>
      </w:tr>
    </w:tbl>
    <w:p w:rsidR="002F06FE" w:rsidRPr="002377E0" w:rsidRDefault="002F06FE" w:rsidP="00E81ABD">
      <w:pPr>
        <w:tabs>
          <w:tab w:val="left" w:pos="1306"/>
        </w:tabs>
        <w:ind w:firstLine="709"/>
        <w:jc w:val="both"/>
        <w:rPr>
          <w:sz w:val="28"/>
          <w:szCs w:val="28"/>
        </w:rPr>
      </w:pPr>
    </w:p>
    <w:p w:rsidR="002F06FE" w:rsidRPr="002377E0" w:rsidRDefault="002F06FE" w:rsidP="00E81ABD">
      <w:pPr>
        <w:ind w:right="122"/>
        <w:jc w:val="both"/>
        <w:rPr>
          <w:sz w:val="28"/>
          <w:szCs w:val="28"/>
        </w:rPr>
      </w:pPr>
    </w:p>
    <w:p w:rsidR="002F06FE" w:rsidRPr="002377E0" w:rsidRDefault="002F06FE" w:rsidP="00E81ABD">
      <w:pPr>
        <w:pStyle w:val="a3"/>
        <w:ind w:left="233" w:right="565"/>
        <w:jc w:val="both"/>
        <w:rPr>
          <w:sz w:val="28"/>
          <w:szCs w:val="28"/>
        </w:rPr>
      </w:pPr>
    </w:p>
    <w:p w:rsidR="002F06FE" w:rsidRPr="002377E0" w:rsidRDefault="002F06FE" w:rsidP="00E81ABD">
      <w:pPr>
        <w:pStyle w:val="a3"/>
        <w:ind w:left="233" w:right="565"/>
        <w:jc w:val="both"/>
        <w:rPr>
          <w:sz w:val="28"/>
          <w:szCs w:val="28"/>
        </w:rPr>
      </w:pPr>
    </w:p>
    <w:p w:rsidR="00AD441A" w:rsidRPr="002377E0" w:rsidRDefault="00AD441A" w:rsidP="00E81ABD">
      <w:pPr>
        <w:jc w:val="both"/>
        <w:rPr>
          <w:sz w:val="28"/>
          <w:szCs w:val="28"/>
        </w:rPr>
        <w:sectPr w:rsidR="00AD441A" w:rsidRPr="002377E0" w:rsidSect="00ED3731">
          <w:pgSz w:w="16840" w:h="11910" w:orient="landscape"/>
          <w:pgMar w:top="1100" w:right="560" w:bottom="1380" w:left="900" w:header="0" w:footer="1182" w:gutter="0"/>
          <w:cols w:space="720"/>
        </w:sectPr>
      </w:pPr>
    </w:p>
    <w:p w:rsidR="00AD441A" w:rsidRPr="002377E0" w:rsidRDefault="00AD441A" w:rsidP="00E81ABD">
      <w:pPr>
        <w:pStyle w:val="a3"/>
        <w:rPr>
          <w:sz w:val="28"/>
          <w:szCs w:val="28"/>
        </w:rPr>
      </w:pPr>
    </w:p>
    <w:p w:rsidR="00AD441A" w:rsidRPr="002377E0" w:rsidRDefault="00AD441A" w:rsidP="00E81ABD">
      <w:pPr>
        <w:pStyle w:val="a3"/>
        <w:rPr>
          <w:sz w:val="28"/>
          <w:szCs w:val="28"/>
        </w:rPr>
      </w:pPr>
    </w:p>
    <w:p w:rsidR="00AD441A" w:rsidRPr="002377E0" w:rsidRDefault="00F26018" w:rsidP="00E81ABD">
      <w:pPr>
        <w:pStyle w:val="11"/>
        <w:spacing w:before="0"/>
        <w:ind w:right="2884"/>
        <w:jc w:val="center"/>
        <w:rPr>
          <w:b w:val="0"/>
          <w:bCs w:val="0"/>
          <w:sz w:val="28"/>
          <w:szCs w:val="28"/>
        </w:rPr>
      </w:pPr>
      <w:r w:rsidRPr="002377E0">
        <w:rPr>
          <w:b w:val="0"/>
          <w:bCs w:val="0"/>
          <w:sz w:val="28"/>
          <w:szCs w:val="28"/>
          <w:lang w:val="ru-RU"/>
        </w:rPr>
        <w:t>Педагогикалы</w:t>
      </w:r>
      <w:r w:rsidRPr="002377E0">
        <w:rPr>
          <w:b w:val="0"/>
          <w:bCs w:val="0"/>
          <w:sz w:val="28"/>
          <w:szCs w:val="28"/>
        </w:rPr>
        <w:t>қ қ</w:t>
      </w:r>
      <w:r w:rsidR="00BA2B4C" w:rsidRPr="002377E0">
        <w:rPr>
          <w:b w:val="0"/>
          <w:bCs w:val="0"/>
          <w:sz w:val="28"/>
          <w:szCs w:val="28"/>
        </w:rPr>
        <w:t>адрлыққұрамғаталдау</w:t>
      </w: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126"/>
        <w:gridCol w:w="2079"/>
        <w:gridCol w:w="1580"/>
        <w:gridCol w:w="1009"/>
        <w:gridCol w:w="1286"/>
        <w:gridCol w:w="850"/>
        <w:gridCol w:w="1134"/>
      </w:tblGrid>
      <w:tr w:rsidR="00752BAF" w:rsidRPr="002377E0" w:rsidTr="00F26018">
        <w:trPr>
          <w:trHeight w:val="278"/>
        </w:trPr>
        <w:tc>
          <w:tcPr>
            <w:tcW w:w="2126" w:type="dxa"/>
            <w:vMerge w:val="restart"/>
          </w:tcPr>
          <w:p w:rsidR="00752BAF" w:rsidRPr="002377E0" w:rsidRDefault="00752BAF" w:rsidP="00E81ABD">
            <w:pPr>
              <w:pStyle w:val="TableParagraph"/>
              <w:ind w:right="455"/>
              <w:rPr>
                <w:sz w:val="28"/>
                <w:szCs w:val="28"/>
              </w:rPr>
            </w:pPr>
            <w:r w:rsidRPr="002377E0">
              <w:rPr>
                <w:sz w:val="28"/>
                <w:szCs w:val="28"/>
              </w:rPr>
              <w:t>Оқу</w:t>
            </w:r>
            <w:r w:rsidRPr="002377E0">
              <w:rPr>
                <w:spacing w:val="-1"/>
                <w:sz w:val="28"/>
                <w:szCs w:val="28"/>
              </w:rPr>
              <w:t>жылдары</w:t>
            </w:r>
          </w:p>
        </w:tc>
        <w:tc>
          <w:tcPr>
            <w:tcW w:w="2079" w:type="dxa"/>
            <w:vMerge w:val="restart"/>
          </w:tcPr>
          <w:p w:rsidR="00752BAF" w:rsidRPr="002377E0" w:rsidRDefault="00752BAF" w:rsidP="00E81ABD">
            <w:pPr>
              <w:pStyle w:val="TableParagraph"/>
              <w:ind w:right="409"/>
              <w:rPr>
                <w:sz w:val="28"/>
                <w:szCs w:val="28"/>
              </w:rPr>
            </w:pPr>
            <w:r w:rsidRPr="002377E0">
              <w:rPr>
                <w:sz w:val="28"/>
                <w:szCs w:val="28"/>
              </w:rPr>
              <w:t>Жалпыпедагогтарсаны</w:t>
            </w:r>
          </w:p>
        </w:tc>
        <w:tc>
          <w:tcPr>
            <w:tcW w:w="2589" w:type="dxa"/>
            <w:gridSpan w:val="2"/>
          </w:tcPr>
          <w:p w:rsidR="00752BAF" w:rsidRPr="002377E0" w:rsidRDefault="00752BAF" w:rsidP="00E81ABD">
            <w:pPr>
              <w:pStyle w:val="TableParagraph"/>
              <w:ind w:left="590"/>
              <w:rPr>
                <w:sz w:val="28"/>
                <w:szCs w:val="28"/>
              </w:rPr>
            </w:pPr>
            <w:r w:rsidRPr="002377E0">
              <w:rPr>
                <w:sz w:val="28"/>
                <w:szCs w:val="28"/>
              </w:rPr>
              <w:t>Оның ішінде</w:t>
            </w:r>
          </w:p>
        </w:tc>
        <w:tc>
          <w:tcPr>
            <w:tcW w:w="3270" w:type="dxa"/>
            <w:gridSpan w:val="3"/>
            <w:tcBorders>
              <w:right w:val="single" w:sz="4" w:space="0" w:color="auto"/>
            </w:tcBorders>
          </w:tcPr>
          <w:p w:rsidR="00752BAF" w:rsidRPr="002377E0" w:rsidRDefault="00752BAF" w:rsidP="00E81ABD">
            <w:pPr>
              <w:pStyle w:val="TableParagraph"/>
              <w:rPr>
                <w:sz w:val="28"/>
                <w:szCs w:val="28"/>
              </w:rPr>
            </w:pPr>
            <w:r w:rsidRPr="002377E0">
              <w:rPr>
                <w:sz w:val="28"/>
                <w:szCs w:val="28"/>
              </w:rPr>
              <w:t>Санатыбойынша</w:t>
            </w:r>
          </w:p>
        </w:tc>
      </w:tr>
      <w:tr w:rsidR="00752BAF" w:rsidRPr="002377E0" w:rsidTr="00F26018">
        <w:trPr>
          <w:trHeight w:val="1757"/>
        </w:trPr>
        <w:tc>
          <w:tcPr>
            <w:tcW w:w="2126" w:type="dxa"/>
            <w:vMerge/>
            <w:tcBorders>
              <w:top w:val="nil"/>
            </w:tcBorders>
          </w:tcPr>
          <w:p w:rsidR="00752BAF" w:rsidRPr="002377E0" w:rsidRDefault="00752BAF" w:rsidP="00E81ABD">
            <w:pPr>
              <w:rPr>
                <w:sz w:val="28"/>
                <w:szCs w:val="28"/>
              </w:rPr>
            </w:pPr>
          </w:p>
        </w:tc>
        <w:tc>
          <w:tcPr>
            <w:tcW w:w="2079" w:type="dxa"/>
            <w:vMerge/>
            <w:tcBorders>
              <w:top w:val="nil"/>
            </w:tcBorders>
          </w:tcPr>
          <w:p w:rsidR="00752BAF" w:rsidRPr="002377E0" w:rsidRDefault="00752BAF" w:rsidP="00E81ABD">
            <w:pPr>
              <w:rPr>
                <w:sz w:val="28"/>
                <w:szCs w:val="28"/>
              </w:rPr>
            </w:pPr>
          </w:p>
        </w:tc>
        <w:tc>
          <w:tcPr>
            <w:tcW w:w="1580" w:type="dxa"/>
            <w:textDirection w:val="btLr"/>
          </w:tcPr>
          <w:p w:rsidR="00752BAF" w:rsidRPr="002377E0" w:rsidRDefault="00752BAF" w:rsidP="00E81ABD">
            <w:pPr>
              <w:pStyle w:val="TableParagraph"/>
              <w:ind w:left="0"/>
              <w:rPr>
                <w:sz w:val="28"/>
                <w:szCs w:val="28"/>
              </w:rPr>
            </w:pPr>
          </w:p>
          <w:p w:rsidR="00752BAF" w:rsidRPr="002377E0" w:rsidRDefault="00752BAF" w:rsidP="00E81ABD">
            <w:pPr>
              <w:pStyle w:val="TableParagraph"/>
              <w:ind w:left="0"/>
              <w:rPr>
                <w:sz w:val="28"/>
                <w:szCs w:val="28"/>
              </w:rPr>
            </w:pPr>
          </w:p>
          <w:p w:rsidR="00752BAF" w:rsidRPr="002377E0" w:rsidRDefault="00752BAF" w:rsidP="00E81ABD">
            <w:pPr>
              <w:pStyle w:val="TableParagraph"/>
              <w:ind w:left="278"/>
              <w:rPr>
                <w:sz w:val="28"/>
                <w:szCs w:val="28"/>
              </w:rPr>
            </w:pPr>
            <w:r w:rsidRPr="002377E0">
              <w:rPr>
                <w:sz w:val="28"/>
                <w:szCs w:val="28"/>
              </w:rPr>
              <w:t>жоғары</w:t>
            </w:r>
          </w:p>
        </w:tc>
        <w:tc>
          <w:tcPr>
            <w:tcW w:w="1009" w:type="dxa"/>
            <w:textDirection w:val="btLr"/>
          </w:tcPr>
          <w:p w:rsidR="00752BAF" w:rsidRPr="002377E0" w:rsidRDefault="00752BAF" w:rsidP="00E81ABD">
            <w:pPr>
              <w:pStyle w:val="TableParagraph"/>
              <w:ind w:left="0"/>
              <w:rPr>
                <w:sz w:val="28"/>
                <w:szCs w:val="28"/>
              </w:rPr>
            </w:pPr>
          </w:p>
          <w:p w:rsidR="00752BAF" w:rsidRPr="002377E0" w:rsidRDefault="00752BAF" w:rsidP="00E81ABD">
            <w:pPr>
              <w:pStyle w:val="TableParagraph"/>
              <w:ind w:left="402"/>
              <w:rPr>
                <w:sz w:val="28"/>
                <w:szCs w:val="28"/>
              </w:rPr>
            </w:pPr>
            <w:r w:rsidRPr="002377E0">
              <w:rPr>
                <w:sz w:val="28"/>
                <w:szCs w:val="28"/>
              </w:rPr>
              <w:t>орта</w:t>
            </w:r>
          </w:p>
        </w:tc>
        <w:tc>
          <w:tcPr>
            <w:tcW w:w="1286" w:type="dxa"/>
            <w:textDirection w:val="btLr"/>
          </w:tcPr>
          <w:p w:rsidR="00752BAF" w:rsidRPr="002377E0" w:rsidRDefault="00752BAF" w:rsidP="00E81ABD">
            <w:pPr>
              <w:pStyle w:val="TableParagraph"/>
              <w:ind w:left="0"/>
              <w:rPr>
                <w:sz w:val="28"/>
                <w:szCs w:val="28"/>
              </w:rPr>
            </w:pPr>
          </w:p>
          <w:p w:rsidR="00752BAF" w:rsidRPr="002377E0" w:rsidRDefault="00752BAF" w:rsidP="00E81ABD">
            <w:pPr>
              <w:pStyle w:val="TableParagraph"/>
              <w:ind w:left="217"/>
              <w:rPr>
                <w:sz w:val="28"/>
                <w:szCs w:val="28"/>
              </w:rPr>
            </w:pPr>
            <w:r w:rsidRPr="002377E0">
              <w:rPr>
                <w:sz w:val="28"/>
                <w:szCs w:val="28"/>
              </w:rPr>
              <w:t>зерттеуші</w:t>
            </w:r>
          </w:p>
        </w:tc>
        <w:tc>
          <w:tcPr>
            <w:tcW w:w="850" w:type="dxa"/>
            <w:textDirection w:val="btLr"/>
          </w:tcPr>
          <w:p w:rsidR="00752BAF" w:rsidRPr="002377E0" w:rsidRDefault="00752BAF" w:rsidP="00E81ABD">
            <w:pPr>
              <w:pStyle w:val="TableParagraph"/>
              <w:ind w:left="0"/>
              <w:rPr>
                <w:sz w:val="28"/>
                <w:szCs w:val="28"/>
              </w:rPr>
            </w:pPr>
          </w:p>
          <w:p w:rsidR="00752BAF" w:rsidRPr="002377E0" w:rsidRDefault="00752BAF" w:rsidP="00E81ABD">
            <w:pPr>
              <w:pStyle w:val="TableParagraph"/>
              <w:ind w:left="162"/>
              <w:rPr>
                <w:sz w:val="28"/>
                <w:szCs w:val="28"/>
              </w:rPr>
            </w:pPr>
            <w:r w:rsidRPr="002377E0">
              <w:rPr>
                <w:sz w:val="28"/>
                <w:szCs w:val="28"/>
              </w:rPr>
              <w:t>сарапшы</w:t>
            </w:r>
          </w:p>
        </w:tc>
        <w:tc>
          <w:tcPr>
            <w:tcW w:w="1134" w:type="dxa"/>
            <w:tcBorders>
              <w:right w:val="single" w:sz="4" w:space="0" w:color="auto"/>
            </w:tcBorders>
            <w:textDirection w:val="btLr"/>
          </w:tcPr>
          <w:p w:rsidR="00752BAF" w:rsidRPr="002377E0" w:rsidRDefault="00752BAF" w:rsidP="00E81ABD">
            <w:pPr>
              <w:pStyle w:val="TableParagraph"/>
              <w:ind w:left="0"/>
              <w:rPr>
                <w:sz w:val="28"/>
                <w:szCs w:val="28"/>
              </w:rPr>
            </w:pPr>
          </w:p>
          <w:p w:rsidR="00752BAF" w:rsidRPr="002377E0" w:rsidRDefault="00752BAF" w:rsidP="00E81ABD">
            <w:pPr>
              <w:pStyle w:val="TableParagraph"/>
              <w:ind w:left="273"/>
              <w:rPr>
                <w:sz w:val="28"/>
                <w:szCs w:val="28"/>
              </w:rPr>
            </w:pPr>
            <w:r w:rsidRPr="002377E0">
              <w:rPr>
                <w:sz w:val="28"/>
                <w:szCs w:val="28"/>
              </w:rPr>
              <w:t>модератор</w:t>
            </w:r>
          </w:p>
        </w:tc>
      </w:tr>
      <w:tr w:rsidR="00752BAF" w:rsidRPr="002377E0" w:rsidTr="00F26018">
        <w:trPr>
          <w:trHeight w:val="278"/>
        </w:trPr>
        <w:tc>
          <w:tcPr>
            <w:tcW w:w="2126" w:type="dxa"/>
          </w:tcPr>
          <w:p w:rsidR="00752BAF" w:rsidRPr="002377E0" w:rsidRDefault="00752BAF" w:rsidP="00E81ABD">
            <w:pPr>
              <w:pStyle w:val="TableParagraph"/>
              <w:ind w:left="110"/>
              <w:rPr>
                <w:sz w:val="28"/>
                <w:szCs w:val="28"/>
              </w:rPr>
            </w:pPr>
            <w:r w:rsidRPr="002377E0">
              <w:rPr>
                <w:sz w:val="28"/>
                <w:szCs w:val="28"/>
              </w:rPr>
              <w:t>2021-2022</w:t>
            </w:r>
          </w:p>
        </w:tc>
        <w:tc>
          <w:tcPr>
            <w:tcW w:w="2079" w:type="dxa"/>
          </w:tcPr>
          <w:p w:rsidR="00752BAF" w:rsidRPr="002377E0" w:rsidRDefault="00752BAF" w:rsidP="00E81ABD">
            <w:pPr>
              <w:pStyle w:val="TableParagraph"/>
              <w:ind w:left="0" w:right="1092"/>
              <w:jc w:val="right"/>
              <w:rPr>
                <w:sz w:val="28"/>
                <w:szCs w:val="28"/>
                <w:lang w:val="ru-RU"/>
              </w:rPr>
            </w:pPr>
            <w:r w:rsidRPr="002377E0">
              <w:rPr>
                <w:sz w:val="28"/>
                <w:szCs w:val="28"/>
                <w:lang w:val="ru-RU"/>
              </w:rPr>
              <w:t>25</w:t>
            </w:r>
          </w:p>
        </w:tc>
        <w:tc>
          <w:tcPr>
            <w:tcW w:w="1580" w:type="dxa"/>
          </w:tcPr>
          <w:p w:rsidR="00752BAF" w:rsidRPr="002377E0" w:rsidRDefault="00752BAF" w:rsidP="00E81ABD">
            <w:pPr>
              <w:pStyle w:val="TableParagraph"/>
              <w:ind w:left="0" w:right="545"/>
              <w:jc w:val="right"/>
              <w:rPr>
                <w:sz w:val="28"/>
                <w:szCs w:val="28"/>
                <w:lang w:val="ru-RU"/>
              </w:rPr>
            </w:pPr>
            <w:r w:rsidRPr="002377E0">
              <w:rPr>
                <w:sz w:val="28"/>
                <w:szCs w:val="28"/>
                <w:lang w:val="ru-RU"/>
              </w:rPr>
              <w:t>20</w:t>
            </w:r>
          </w:p>
        </w:tc>
        <w:tc>
          <w:tcPr>
            <w:tcW w:w="1009" w:type="dxa"/>
          </w:tcPr>
          <w:p w:rsidR="00752BAF" w:rsidRPr="002377E0" w:rsidRDefault="00752BAF" w:rsidP="00E81ABD">
            <w:pPr>
              <w:pStyle w:val="TableParagraph"/>
              <w:ind w:left="0" w:right="382"/>
              <w:jc w:val="right"/>
              <w:rPr>
                <w:sz w:val="28"/>
                <w:szCs w:val="28"/>
                <w:lang w:val="ru-RU"/>
              </w:rPr>
            </w:pPr>
            <w:r w:rsidRPr="002377E0">
              <w:rPr>
                <w:sz w:val="28"/>
                <w:szCs w:val="28"/>
                <w:lang w:val="ru-RU"/>
              </w:rPr>
              <w:t>5</w:t>
            </w:r>
          </w:p>
        </w:tc>
        <w:tc>
          <w:tcPr>
            <w:tcW w:w="1286" w:type="dxa"/>
          </w:tcPr>
          <w:p w:rsidR="00752BAF" w:rsidRPr="002377E0" w:rsidRDefault="00752BAF" w:rsidP="00E81ABD">
            <w:pPr>
              <w:pStyle w:val="TableParagraph"/>
              <w:ind w:left="0" w:right="355"/>
              <w:jc w:val="right"/>
              <w:rPr>
                <w:sz w:val="28"/>
                <w:szCs w:val="28"/>
                <w:lang w:val="ru-RU"/>
              </w:rPr>
            </w:pPr>
            <w:r w:rsidRPr="002377E0">
              <w:rPr>
                <w:sz w:val="28"/>
                <w:szCs w:val="28"/>
                <w:lang w:val="ru-RU"/>
              </w:rPr>
              <w:t>1</w:t>
            </w:r>
          </w:p>
        </w:tc>
        <w:tc>
          <w:tcPr>
            <w:tcW w:w="850" w:type="dxa"/>
          </w:tcPr>
          <w:p w:rsidR="00752BAF" w:rsidRPr="002377E0" w:rsidRDefault="00752BAF" w:rsidP="00E81ABD">
            <w:pPr>
              <w:pStyle w:val="TableParagraph"/>
              <w:ind w:left="328" w:right="222"/>
              <w:jc w:val="center"/>
              <w:rPr>
                <w:sz w:val="28"/>
                <w:szCs w:val="28"/>
                <w:lang w:val="ru-RU"/>
              </w:rPr>
            </w:pPr>
            <w:r w:rsidRPr="002377E0">
              <w:rPr>
                <w:sz w:val="28"/>
                <w:szCs w:val="28"/>
                <w:lang w:val="ru-RU"/>
              </w:rPr>
              <w:t>6</w:t>
            </w:r>
          </w:p>
        </w:tc>
        <w:tc>
          <w:tcPr>
            <w:tcW w:w="1134" w:type="dxa"/>
          </w:tcPr>
          <w:p w:rsidR="00752BAF" w:rsidRPr="002377E0" w:rsidRDefault="00752BAF" w:rsidP="00E81ABD">
            <w:pPr>
              <w:pStyle w:val="TableParagraph"/>
              <w:ind w:left="103"/>
              <w:jc w:val="center"/>
              <w:rPr>
                <w:sz w:val="28"/>
                <w:szCs w:val="28"/>
                <w:lang w:val="ru-RU"/>
              </w:rPr>
            </w:pPr>
            <w:r w:rsidRPr="002377E0">
              <w:rPr>
                <w:sz w:val="28"/>
                <w:szCs w:val="28"/>
                <w:lang w:val="ru-RU"/>
              </w:rPr>
              <w:t>6</w:t>
            </w:r>
          </w:p>
        </w:tc>
      </w:tr>
      <w:tr w:rsidR="00752BAF" w:rsidRPr="002377E0" w:rsidTr="00F26018">
        <w:trPr>
          <w:trHeight w:val="278"/>
        </w:trPr>
        <w:tc>
          <w:tcPr>
            <w:tcW w:w="2126" w:type="dxa"/>
          </w:tcPr>
          <w:p w:rsidR="00752BAF" w:rsidRPr="002377E0" w:rsidRDefault="00752BAF" w:rsidP="00E81ABD">
            <w:pPr>
              <w:pStyle w:val="TableParagraph"/>
              <w:ind w:left="110"/>
              <w:rPr>
                <w:sz w:val="28"/>
                <w:szCs w:val="28"/>
              </w:rPr>
            </w:pPr>
            <w:r w:rsidRPr="002377E0">
              <w:rPr>
                <w:sz w:val="28"/>
                <w:szCs w:val="28"/>
              </w:rPr>
              <w:t>2022-2023</w:t>
            </w:r>
          </w:p>
        </w:tc>
        <w:tc>
          <w:tcPr>
            <w:tcW w:w="2079" w:type="dxa"/>
          </w:tcPr>
          <w:p w:rsidR="00752BAF" w:rsidRPr="002377E0" w:rsidRDefault="00752BAF" w:rsidP="00E81ABD">
            <w:pPr>
              <w:pStyle w:val="TableParagraph"/>
              <w:ind w:left="0" w:right="1092"/>
              <w:jc w:val="right"/>
              <w:rPr>
                <w:sz w:val="28"/>
                <w:szCs w:val="28"/>
                <w:lang w:val="ru-RU"/>
              </w:rPr>
            </w:pPr>
            <w:r w:rsidRPr="002377E0">
              <w:rPr>
                <w:sz w:val="28"/>
                <w:szCs w:val="28"/>
                <w:lang w:val="ru-RU"/>
              </w:rPr>
              <w:t>25</w:t>
            </w:r>
          </w:p>
        </w:tc>
        <w:tc>
          <w:tcPr>
            <w:tcW w:w="1580" w:type="dxa"/>
          </w:tcPr>
          <w:p w:rsidR="00752BAF" w:rsidRPr="002377E0" w:rsidRDefault="00752BAF" w:rsidP="00E81ABD">
            <w:pPr>
              <w:pStyle w:val="TableParagraph"/>
              <w:ind w:left="0" w:right="545"/>
              <w:jc w:val="right"/>
              <w:rPr>
                <w:sz w:val="28"/>
                <w:szCs w:val="28"/>
                <w:lang w:val="ru-RU"/>
              </w:rPr>
            </w:pPr>
            <w:r w:rsidRPr="002377E0">
              <w:rPr>
                <w:sz w:val="28"/>
                <w:szCs w:val="28"/>
                <w:lang w:val="ru-RU"/>
              </w:rPr>
              <w:t>22</w:t>
            </w:r>
          </w:p>
        </w:tc>
        <w:tc>
          <w:tcPr>
            <w:tcW w:w="1009" w:type="dxa"/>
          </w:tcPr>
          <w:p w:rsidR="00752BAF" w:rsidRPr="002377E0" w:rsidRDefault="00752BAF" w:rsidP="00E81ABD">
            <w:pPr>
              <w:pStyle w:val="TableParagraph"/>
              <w:ind w:left="0" w:right="382"/>
              <w:jc w:val="right"/>
              <w:rPr>
                <w:sz w:val="28"/>
                <w:szCs w:val="28"/>
                <w:lang w:val="ru-RU"/>
              </w:rPr>
            </w:pPr>
            <w:r w:rsidRPr="002377E0">
              <w:rPr>
                <w:sz w:val="28"/>
                <w:szCs w:val="28"/>
                <w:lang w:val="ru-RU"/>
              </w:rPr>
              <w:t>3</w:t>
            </w:r>
          </w:p>
        </w:tc>
        <w:tc>
          <w:tcPr>
            <w:tcW w:w="1286" w:type="dxa"/>
          </w:tcPr>
          <w:p w:rsidR="00752BAF" w:rsidRPr="002377E0" w:rsidRDefault="00752BAF" w:rsidP="00E81ABD">
            <w:pPr>
              <w:pStyle w:val="TableParagraph"/>
              <w:ind w:left="0" w:right="355"/>
              <w:jc w:val="right"/>
              <w:rPr>
                <w:sz w:val="28"/>
                <w:szCs w:val="28"/>
                <w:lang w:val="ru-RU"/>
              </w:rPr>
            </w:pPr>
            <w:r w:rsidRPr="002377E0">
              <w:rPr>
                <w:sz w:val="28"/>
                <w:szCs w:val="28"/>
                <w:lang w:val="ru-RU"/>
              </w:rPr>
              <w:t>1</w:t>
            </w:r>
          </w:p>
        </w:tc>
        <w:tc>
          <w:tcPr>
            <w:tcW w:w="850" w:type="dxa"/>
          </w:tcPr>
          <w:p w:rsidR="00752BAF" w:rsidRPr="002377E0" w:rsidRDefault="00752BAF" w:rsidP="00E81ABD">
            <w:pPr>
              <w:pStyle w:val="TableParagraph"/>
              <w:ind w:left="328" w:right="222"/>
              <w:jc w:val="center"/>
              <w:rPr>
                <w:sz w:val="28"/>
                <w:szCs w:val="28"/>
                <w:lang w:val="ru-RU"/>
              </w:rPr>
            </w:pPr>
            <w:r w:rsidRPr="002377E0">
              <w:rPr>
                <w:sz w:val="28"/>
                <w:szCs w:val="28"/>
                <w:lang w:val="ru-RU"/>
              </w:rPr>
              <w:t>6</w:t>
            </w:r>
          </w:p>
        </w:tc>
        <w:tc>
          <w:tcPr>
            <w:tcW w:w="1134" w:type="dxa"/>
          </w:tcPr>
          <w:p w:rsidR="00752BAF" w:rsidRPr="002377E0" w:rsidRDefault="00752BAF" w:rsidP="00E81ABD">
            <w:pPr>
              <w:pStyle w:val="TableParagraph"/>
              <w:ind w:left="103"/>
              <w:jc w:val="center"/>
              <w:rPr>
                <w:sz w:val="28"/>
                <w:szCs w:val="28"/>
                <w:lang w:val="ru-RU"/>
              </w:rPr>
            </w:pPr>
            <w:r w:rsidRPr="002377E0">
              <w:rPr>
                <w:sz w:val="28"/>
                <w:szCs w:val="28"/>
                <w:lang w:val="ru-RU"/>
              </w:rPr>
              <w:t>6</w:t>
            </w:r>
          </w:p>
        </w:tc>
      </w:tr>
      <w:tr w:rsidR="00752BAF" w:rsidRPr="002377E0" w:rsidTr="00F26018">
        <w:trPr>
          <w:trHeight w:val="273"/>
        </w:trPr>
        <w:tc>
          <w:tcPr>
            <w:tcW w:w="2126" w:type="dxa"/>
          </w:tcPr>
          <w:p w:rsidR="00752BAF" w:rsidRPr="002377E0" w:rsidRDefault="00752BAF" w:rsidP="00E81ABD">
            <w:pPr>
              <w:pStyle w:val="TableParagraph"/>
              <w:ind w:left="110"/>
              <w:rPr>
                <w:sz w:val="28"/>
                <w:szCs w:val="28"/>
                <w:lang w:val="ru-RU"/>
              </w:rPr>
            </w:pPr>
            <w:r w:rsidRPr="002377E0">
              <w:rPr>
                <w:sz w:val="28"/>
                <w:szCs w:val="28"/>
                <w:lang w:val="ru-RU"/>
              </w:rPr>
              <w:t>2023-2024</w:t>
            </w:r>
          </w:p>
        </w:tc>
        <w:tc>
          <w:tcPr>
            <w:tcW w:w="2079" w:type="dxa"/>
          </w:tcPr>
          <w:p w:rsidR="00752BAF" w:rsidRPr="002377E0" w:rsidRDefault="00752BAF" w:rsidP="00E81ABD">
            <w:pPr>
              <w:pStyle w:val="TableParagraph"/>
              <w:ind w:left="0" w:right="1092"/>
              <w:jc w:val="right"/>
              <w:rPr>
                <w:sz w:val="28"/>
                <w:szCs w:val="28"/>
                <w:lang w:val="ru-RU"/>
              </w:rPr>
            </w:pPr>
            <w:r w:rsidRPr="002377E0">
              <w:rPr>
                <w:sz w:val="28"/>
                <w:szCs w:val="28"/>
                <w:lang w:val="ru-RU"/>
              </w:rPr>
              <w:t>25</w:t>
            </w:r>
          </w:p>
        </w:tc>
        <w:tc>
          <w:tcPr>
            <w:tcW w:w="1580" w:type="dxa"/>
          </w:tcPr>
          <w:p w:rsidR="00752BAF" w:rsidRPr="002377E0" w:rsidRDefault="00752BAF" w:rsidP="00E81ABD">
            <w:pPr>
              <w:pStyle w:val="TableParagraph"/>
              <w:ind w:left="0" w:right="545"/>
              <w:jc w:val="right"/>
              <w:rPr>
                <w:sz w:val="28"/>
                <w:szCs w:val="28"/>
                <w:lang w:val="ru-RU"/>
              </w:rPr>
            </w:pPr>
            <w:r w:rsidRPr="002377E0">
              <w:rPr>
                <w:sz w:val="28"/>
                <w:szCs w:val="28"/>
                <w:lang w:val="ru-RU"/>
              </w:rPr>
              <w:t>22</w:t>
            </w:r>
          </w:p>
        </w:tc>
        <w:tc>
          <w:tcPr>
            <w:tcW w:w="1009" w:type="dxa"/>
          </w:tcPr>
          <w:p w:rsidR="00752BAF" w:rsidRPr="002377E0" w:rsidRDefault="00752BAF" w:rsidP="00E81ABD">
            <w:pPr>
              <w:pStyle w:val="TableParagraph"/>
              <w:ind w:left="0" w:right="382"/>
              <w:jc w:val="right"/>
              <w:rPr>
                <w:sz w:val="28"/>
                <w:szCs w:val="28"/>
                <w:lang w:val="ru-RU"/>
              </w:rPr>
            </w:pPr>
            <w:r w:rsidRPr="002377E0">
              <w:rPr>
                <w:sz w:val="28"/>
                <w:szCs w:val="28"/>
                <w:lang w:val="ru-RU"/>
              </w:rPr>
              <w:t>3</w:t>
            </w:r>
          </w:p>
        </w:tc>
        <w:tc>
          <w:tcPr>
            <w:tcW w:w="1286" w:type="dxa"/>
          </w:tcPr>
          <w:p w:rsidR="00752BAF" w:rsidRPr="002377E0" w:rsidRDefault="00752BAF" w:rsidP="00E81ABD">
            <w:pPr>
              <w:pStyle w:val="TableParagraph"/>
              <w:ind w:left="0" w:right="355"/>
              <w:jc w:val="right"/>
              <w:rPr>
                <w:sz w:val="28"/>
                <w:szCs w:val="28"/>
                <w:lang w:val="ru-RU"/>
              </w:rPr>
            </w:pPr>
            <w:r w:rsidRPr="002377E0">
              <w:rPr>
                <w:sz w:val="28"/>
                <w:szCs w:val="28"/>
                <w:lang w:val="ru-RU"/>
              </w:rPr>
              <w:t>-</w:t>
            </w:r>
          </w:p>
        </w:tc>
        <w:tc>
          <w:tcPr>
            <w:tcW w:w="850" w:type="dxa"/>
          </w:tcPr>
          <w:p w:rsidR="00752BAF" w:rsidRPr="002377E0" w:rsidRDefault="00752BAF" w:rsidP="00E81ABD">
            <w:pPr>
              <w:pStyle w:val="TableParagraph"/>
              <w:ind w:left="328" w:right="222"/>
              <w:jc w:val="center"/>
              <w:rPr>
                <w:sz w:val="28"/>
                <w:szCs w:val="28"/>
                <w:lang w:val="ru-RU"/>
              </w:rPr>
            </w:pPr>
            <w:r w:rsidRPr="002377E0">
              <w:rPr>
                <w:sz w:val="28"/>
                <w:szCs w:val="28"/>
                <w:lang w:val="ru-RU"/>
              </w:rPr>
              <w:t>6</w:t>
            </w:r>
          </w:p>
        </w:tc>
        <w:tc>
          <w:tcPr>
            <w:tcW w:w="1134" w:type="dxa"/>
          </w:tcPr>
          <w:p w:rsidR="00752BAF" w:rsidRPr="002377E0" w:rsidRDefault="00752BAF" w:rsidP="00E81ABD">
            <w:pPr>
              <w:pStyle w:val="TableParagraph"/>
              <w:ind w:left="0"/>
              <w:jc w:val="center"/>
              <w:rPr>
                <w:sz w:val="28"/>
                <w:szCs w:val="28"/>
                <w:lang w:val="ru-RU"/>
              </w:rPr>
            </w:pPr>
            <w:r w:rsidRPr="002377E0">
              <w:rPr>
                <w:sz w:val="28"/>
                <w:szCs w:val="28"/>
                <w:lang w:val="ru-RU"/>
              </w:rPr>
              <w:t>6</w:t>
            </w:r>
          </w:p>
        </w:tc>
      </w:tr>
    </w:tbl>
    <w:p w:rsidR="00AD441A" w:rsidRPr="002377E0" w:rsidRDefault="00AD441A" w:rsidP="00E81ABD">
      <w:pPr>
        <w:pStyle w:val="a3"/>
        <w:rPr>
          <w:sz w:val="28"/>
          <w:szCs w:val="28"/>
        </w:rPr>
      </w:pPr>
    </w:p>
    <w:p w:rsidR="00AD441A" w:rsidRPr="002377E0" w:rsidRDefault="00BA2B4C" w:rsidP="00E81ABD">
      <w:pPr>
        <w:pStyle w:val="a3"/>
        <w:tabs>
          <w:tab w:val="left" w:pos="13955"/>
        </w:tabs>
        <w:ind w:left="233" w:right="568" w:firstLine="124"/>
        <w:rPr>
          <w:sz w:val="28"/>
          <w:szCs w:val="28"/>
        </w:rPr>
      </w:pPr>
      <w:r w:rsidRPr="002377E0">
        <w:rPr>
          <w:sz w:val="28"/>
          <w:szCs w:val="28"/>
        </w:rPr>
        <w:t>Мектеп</w:t>
      </w:r>
      <w:r w:rsidR="00752BAF" w:rsidRPr="002377E0">
        <w:rPr>
          <w:sz w:val="28"/>
          <w:szCs w:val="28"/>
        </w:rPr>
        <w:t>те</w:t>
      </w:r>
      <w:r w:rsidRPr="002377E0">
        <w:rPr>
          <w:sz w:val="28"/>
          <w:szCs w:val="28"/>
        </w:rPr>
        <w:t>барлығы</w:t>
      </w:r>
      <w:r w:rsidR="00752BAF" w:rsidRPr="002377E0">
        <w:rPr>
          <w:sz w:val="28"/>
          <w:szCs w:val="28"/>
        </w:rPr>
        <w:t>–</w:t>
      </w:r>
      <w:r w:rsidRPr="002377E0">
        <w:rPr>
          <w:sz w:val="28"/>
          <w:szCs w:val="28"/>
        </w:rPr>
        <w:t>2</w:t>
      </w:r>
      <w:r w:rsidR="00752BAF" w:rsidRPr="002377E0">
        <w:rPr>
          <w:sz w:val="28"/>
          <w:szCs w:val="28"/>
        </w:rPr>
        <w:t xml:space="preserve">5 </w:t>
      </w:r>
      <w:r w:rsidRPr="002377E0">
        <w:rPr>
          <w:sz w:val="28"/>
          <w:szCs w:val="28"/>
        </w:rPr>
        <w:t>мұғалім,оныңішіндежоғарыбілімібар</w:t>
      </w:r>
      <w:r w:rsidR="00752BAF" w:rsidRPr="002377E0">
        <w:rPr>
          <w:sz w:val="28"/>
          <w:szCs w:val="28"/>
        </w:rPr>
        <w:t>-22</w:t>
      </w:r>
      <w:r w:rsidRPr="002377E0">
        <w:rPr>
          <w:sz w:val="28"/>
          <w:szCs w:val="28"/>
        </w:rPr>
        <w:t>(</w:t>
      </w:r>
      <w:r w:rsidR="00F26018" w:rsidRPr="002377E0">
        <w:rPr>
          <w:sz w:val="28"/>
          <w:szCs w:val="28"/>
        </w:rPr>
        <w:t>8</w:t>
      </w:r>
      <w:r w:rsidRPr="002377E0">
        <w:rPr>
          <w:sz w:val="28"/>
          <w:szCs w:val="28"/>
        </w:rPr>
        <w:t>8%),ортабілімібар-3(1</w:t>
      </w:r>
      <w:r w:rsidR="00F26018" w:rsidRPr="002377E0">
        <w:rPr>
          <w:sz w:val="28"/>
          <w:szCs w:val="28"/>
        </w:rPr>
        <w:t>2</w:t>
      </w:r>
      <w:r w:rsidRPr="002377E0">
        <w:rPr>
          <w:sz w:val="28"/>
          <w:szCs w:val="28"/>
        </w:rPr>
        <w:t>%)мұғалім.</w:t>
      </w:r>
      <w:r w:rsidRPr="002377E0">
        <w:rPr>
          <w:spacing w:val="-1"/>
          <w:sz w:val="28"/>
          <w:szCs w:val="28"/>
        </w:rPr>
        <w:t>Мектеп</w:t>
      </w:r>
      <w:r w:rsidR="00F26018" w:rsidRPr="00E81ABD">
        <w:rPr>
          <w:spacing w:val="-1"/>
          <w:sz w:val="28"/>
          <w:szCs w:val="28"/>
        </w:rPr>
        <w:t>те</w:t>
      </w:r>
      <w:r w:rsidR="00F26018" w:rsidRPr="00E81ABD">
        <w:rPr>
          <w:spacing w:val="59"/>
          <w:sz w:val="28"/>
          <w:szCs w:val="28"/>
        </w:rPr>
        <w:t xml:space="preserve">2 </w:t>
      </w:r>
      <w:r w:rsidRPr="002377E0">
        <w:rPr>
          <w:sz w:val="28"/>
          <w:szCs w:val="28"/>
        </w:rPr>
        <w:t>педагогтің«Магистр»академиялық дәрежесібар.Ол</w:t>
      </w:r>
      <w:r w:rsidR="00F26018" w:rsidRPr="00E81ABD">
        <w:rPr>
          <w:sz w:val="28"/>
          <w:szCs w:val="28"/>
        </w:rPr>
        <w:t xml:space="preserve">8 </w:t>
      </w:r>
      <w:r w:rsidRPr="002377E0">
        <w:rPr>
          <w:sz w:val="28"/>
          <w:szCs w:val="28"/>
        </w:rPr>
        <w:t>%-дықұрайд</w:t>
      </w:r>
      <w:r w:rsidR="00F26018" w:rsidRPr="002377E0">
        <w:rPr>
          <w:sz w:val="28"/>
          <w:szCs w:val="28"/>
        </w:rPr>
        <w:t>ы.</w:t>
      </w:r>
    </w:p>
    <w:p w:rsidR="00F26018" w:rsidRPr="002377E0" w:rsidRDefault="00F26018" w:rsidP="00E81ABD">
      <w:pPr>
        <w:pStyle w:val="a3"/>
        <w:tabs>
          <w:tab w:val="left" w:pos="13955"/>
        </w:tabs>
        <w:ind w:left="233" w:right="568" w:firstLine="124"/>
        <w:rPr>
          <w:sz w:val="28"/>
          <w:szCs w:val="28"/>
        </w:rPr>
      </w:pPr>
    </w:p>
    <w:p w:rsidR="00F26018" w:rsidRPr="002377E0" w:rsidRDefault="00F26018" w:rsidP="00E81ABD">
      <w:pPr>
        <w:pStyle w:val="11"/>
        <w:spacing w:before="0"/>
        <w:ind w:left="5476"/>
        <w:jc w:val="both"/>
        <w:rPr>
          <w:b w:val="0"/>
          <w:bCs w:val="0"/>
          <w:sz w:val="28"/>
          <w:szCs w:val="28"/>
        </w:rPr>
      </w:pPr>
      <w:r w:rsidRPr="002377E0">
        <w:rPr>
          <w:b w:val="0"/>
          <w:bCs w:val="0"/>
          <w:sz w:val="28"/>
          <w:szCs w:val="28"/>
        </w:rPr>
        <w:t>Педагог кадрлардыкурстықдаярлау</w:t>
      </w:r>
    </w:p>
    <w:p w:rsidR="00F26018" w:rsidRPr="002377E0" w:rsidRDefault="00F26018" w:rsidP="00E81ABD">
      <w:pPr>
        <w:pStyle w:val="a3"/>
        <w:ind w:left="233" w:right="572" w:firstLine="508"/>
        <w:jc w:val="both"/>
        <w:rPr>
          <w:sz w:val="28"/>
          <w:szCs w:val="28"/>
        </w:rPr>
      </w:pPr>
      <w:r w:rsidRPr="002377E0">
        <w:rPr>
          <w:sz w:val="28"/>
          <w:szCs w:val="28"/>
        </w:rPr>
        <w:t>Бiлiм беру саласындағы негiзгi стратегияларының бiрi ретiнде қолда бар кәсiби бiлiмдi тереңдету және жетiлдiру, кәсiби қызметтiңсапасынарттырумақсатында педагогтардыңбiлiктiлiгiнұдайыарттыруайқындалады.</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864"/>
        <w:gridCol w:w="3778"/>
        <w:gridCol w:w="3077"/>
        <w:gridCol w:w="3072"/>
      </w:tblGrid>
      <w:tr w:rsidR="00F26018" w:rsidRPr="002377E0" w:rsidTr="001F764D">
        <w:trPr>
          <w:trHeight w:val="273"/>
        </w:trPr>
        <w:tc>
          <w:tcPr>
            <w:tcW w:w="4864" w:type="dxa"/>
            <w:vMerge w:val="restart"/>
          </w:tcPr>
          <w:p w:rsidR="00F26018" w:rsidRPr="002377E0" w:rsidRDefault="00F26018" w:rsidP="00E81ABD">
            <w:pPr>
              <w:pStyle w:val="TableParagraph"/>
              <w:ind w:left="1786" w:right="1768"/>
              <w:jc w:val="center"/>
              <w:rPr>
                <w:sz w:val="28"/>
                <w:szCs w:val="28"/>
              </w:rPr>
            </w:pPr>
            <w:r w:rsidRPr="002377E0">
              <w:rPr>
                <w:sz w:val="28"/>
                <w:szCs w:val="28"/>
              </w:rPr>
              <w:t>Курс атауы</w:t>
            </w:r>
          </w:p>
        </w:tc>
        <w:tc>
          <w:tcPr>
            <w:tcW w:w="9927" w:type="dxa"/>
            <w:gridSpan w:val="3"/>
          </w:tcPr>
          <w:p w:rsidR="00F26018" w:rsidRPr="002377E0" w:rsidRDefault="00F26018" w:rsidP="00E81ABD">
            <w:pPr>
              <w:pStyle w:val="TableParagraph"/>
              <w:ind w:left="3218" w:right="3207"/>
              <w:jc w:val="center"/>
              <w:rPr>
                <w:sz w:val="28"/>
                <w:szCs w:val="28"/>
              </w:rPr>
            </w:pPr>
            <w:r w:rsidRPr="002377E0">
              <w:rPr>
                <w:sz w:val="28"/>
                <w:szCs w:val="28"/>
              </w:rPr>
              <w:t>Курстанөткенпедагогтарсаны</w:t>
            </w:r>
          </w:p>
        </w:tc>
      </w:tr>
      <w:tr w:rsidR="00F26018" w:rsidRPr="002377E0" w:rsidTr="001F764D">
        <w:trPr>
          <w:trHeight w:val="277"/>
        </w:trPr>
        <w:tc>
          <w:tcPr>
            <w:tcW w:w="4864" w:type="dxa"/>
            <w:vMerge/>
            <w:tcBorders>
              <w:top w:val="nil"/>
            </w:tcBorders>
          </w:tcPr>
          <w:p w:rsidR="00F26018" w:rsidRPr="002377E0" w:rsidRDefault="00F26018" w:rsidP="00E81ABD">
            <w:pPr>
              <w:rPr>
                <w:sz w:val="28"/>
                <w:szCs w:val="28"/>
              </w:rPr>
            </w:pPr>
          </w:p>
        </w:tc>
        <w:tc>
          <w:tcPr>
            <w:tcW w:w="3778" w:type="dxa"/>
          </w:tcPr>
          <w:p w:rsidR="00F26018" w:rsidRPr="002377E0" w:rsidRDefault="00F26018" w:rsidP="00E81ABD">
            <w:pPr>
              <w:pStyle w:val="TableParagraph"/>
              <w:ind w:right="1339"/>
              <w:rPr>
                <w:sz w:val="28"/>
                <w:szCs w:val="28"/>
              </w:rPr>
            </w:pPr>
            <w:r w:rsidRPr="002377E0">
              <w:rPr>
                <w:sz w:val="28"/>
                <w:szCs w:val="28"/>
              </w:rPr>
              <w:t>2021-2022</w:t>
            </w:r>
          </w:p>
        </w:tc>
        <w:tc>
          <w:tcPr>
            <w:tcW w:w="3077" w:type="dxa"/>
          </w:tcPr>
          <w:p w:rsidR="00F26018" w:rsidRPr="002377E0" w:rsidRDefault="00F26018" w:rsidP="00E81ABD">
            <w:pPr>
              <w:pStyle w:val="TableParagraph"/>
              <w:ind w:right="993"/>
              <w:rPr>
                <w:sz w:val="28"/>
                <w:szCs w:val="28"/>
              </w:rPr>
            </w:pPr>
            <w:r w:rsidRPr="002377E0">
              <w:rPr>
                <w:sz w:val="28"/>
                <w:szCs w:val="28"/>
              </w:rPr>
              <w:t>2022-2023</w:t>
            </w:r>
          </w:p>
        </w:tc>
        <w:tc>
          <w:tcPr>
            <w:tcW w:w="3072" w:type="dxa"/>
          </w:tcPr>
          <w:p w:rsidR="00F26018" w:rsidRPr="002377E0" w:rsidRDefault="00F26018" w:rsidP="00E81ABD">
            <w:pPr>
              <w:pStyle w:val="TableParagraph"/>
              <w:ind w:left="0" w:right="987"/>
              <w:rPr>
                <w:sz w:val="28"/>
                <w:szCs w:val="28"/>
                <w:lang w:val="ru-RU"/>
              </w:rPr>
            </w:pPr>
            <w:r w:rsidRPr="002377E0">
              <w:rPr>
                <w:sz w:val="28"/>
                <w:szCs w:val="28"/>
                <w:lang w:val="ru-RU"/>
              </w:rPr>
              <w:t>2023-2024</w:t>
            </w:r>
          </w:p>
        </w:tc>
      </w:tr>
      <w:tr w:rsidR="00F26018" w:rsidRPr="002377E0" w:rsidTr="001F764D">
        <w:trPr>
          <w:trHeight w:val="278"/>
        </w:trPr>
        <w:tc>
          <w:tcPr>
            <w:tcW w:w="4864" w:type="dxa"/>
          </w:tcPr>
          <w:p w:rsidR="00F26018" w:rsidRPr="002377E0" w:rsidRDefault="00F26018" w:rsidP="00E81ABD">
            <w:pPr>
              <w:pStyle w:val="TableParagraph"/>
              <w:ind w:left="110"/>
              <w:rPr>
                <w:sz w:val="28"/>
                <w:szCs w:val="28"/>
              </w:rPr>
            </w:pPr>
            <w:r w:rsidRPr="002377E0">
              <w:rPr>
                <w:sz w:val="28"/>
                <w:szCs w:val="28"/>
              </w:rPr>
              <w:t>Барлықпедагогтарсаны</w:t>
            </w:r>
          </w:p>
        </w:tc>
        <w:tc>
          <w:tcPr>
            <w:tcW w:w="3778" w:type="dxa"/>
          </w:tcPr>
          <w:p w:rsidR="00F26018" w:rsidRPr="002377E0" w:rsidRDefault="00F26018" w:rsidP="00E81ABD">
            <w:pPr>
              <w:pStyle w:val="TableParagraph"/>
              <w:ind w:left="1348" w:right="1339"/>
              <w:jc w:val="center"/>
              <w:rPr>
                <w:sz w:val="28"/>
                <w:szCs w:val="28"/>
                <w:lang w:val="ru-RU"/>
              </w:rPr>
            </w:pPr>
            <w:r w:rsidRPr="002377E0">
              <w:rPr>
                <w:sz w:val="28"/>
                <w:szCs w:val="28"/>
                <w:lang w:val="ru-RU"/>
              </w:rPr>
              <w:t>25</w:t>
            </w:r>
          </w:p>
        </w:tc>
        <w:tc>
          <w:tcPr>
            <w:tcW w:w="3077" w:type="dxa"/>
          </w:tcPr>
          <w:p w:rsidR="00F26018" w:rsidRPr="002377E0" w:rsidRDefault="00F26018" w:rsidP="00E81ABD">
            <w:pPr>
              <w:pStyle w:val="TableParagraph"/>
              <w:ind w:left="994" w:right="993"/>
              <w:jc w:val="center"/>
              <w:rPr>
                <w:sz w:val="28"/>
                <w:szCs w:val="28"/>
                <w:lang w:val="ru-RU"/>
              </w:rPr>
            </w:pPr>
            <w:r w:rsidRPr="002377E0">
              <w:rPr>
                <w:sz w:val="28"/>
                <w:szCs w:val="28"/>
                <w:lang w:val="ru-RU"/>
              </w:rPr>
              <w:t>25</w:t>
            </w:r>
          </w:p>
        </w:tc>
        <w:tc>
          <w:tcPr>
            <w:tcW w:w="3072" w:type="dxa"/>
          </w:tcPr>
          <w:p w:rsidR="00F26018" w:rsidRPr="002377E0" w:rsidRDefault="00F26018" w:rsidP="00E81ABD">
            <w:pPr>
              <w:pStyle w:val="TableParagraph"/>
              <w:ind w:left="994" w:right="987"/>
              <w:jc w:val="center"/>
              <w:rPr>
                <w:sz w:val="28"/>
                <w:szCs w:val="28"/>
                <w:lang w:val="ru-RU"/>
              </w:rPr>
            </w:pPr>
            <w:r w:rsidRPr="002377E0">
              <w:rPr>
                <w:sz w:val="28"/>
                <w:szCs w:val="28"/>
                <w:lang w:val="ru-RU"/>
              </w:rPr>
              <w:t>25</w:t>
            </w:r>
          </w:p>
        </w:tc>
      </w:tr>
      <w:tr w:rsidR="00F26018" w:rsidRPr="002377E0" w:rsidTr="001F764D">
        <w:trPr>
          <w:trHeight w:val="273"/>
        </w:trPr>
        <w:tc>
          <w:tcPr>
            <w:tcW w:w="4864" w:type="dxa"/>
          </w:tcPr>
          <w:p w:rsidR="00F26018" w:rsidRPr="002377E0" w:rsidRDefault="00F26018" w:rsidP="00E81ABD">
            <w:pPr>
              <w:pStyle w:val="TableParagraph"/>
              <w:ind w:left="110"/>
              <w:rPr>
                <w:sz w:val="28"/>
                <w:szCs w:val="28"/>
              </w:rPr>
            </w:pPr>
            <w:r w:rsidRPr="002377E0">
              <w:rPr>
                <w:sz w:val="28"/>
                <w:szCs w:val="28"/>
              </w:rPr>
              <w:t xml:space="preserve">Пәндікқұзыреттілік </w:t>
            </w:r>
          </w:p>
          <w:p w:rsidR="00F26018" w:rsidRPr="002377E0" w:rsidRDefault="00F26018" w:rsidP="00E81ABD">
            <w:pPr>
              <w:pStyle w:val="TableParagraph"/>
              <w:ind w:left="110"/>
              <w:rPr>
                <w:sz w:val="28"/>
                <w:szCs w:val="28"/>
              </w:rPr>
            </w:pPr>
            <w:r w:rsidRPr="002377E0">
              <w:rPr>
                <w:sz w:val="28"/>
                <w:szCs w:val="28"/>
              </w:rPr>
              <w:t>Курстанөткен педагогтарсаны</w:t>
            </w:r>
          </w:p>
        </w:tc>
        <w:tc>
          <w:tcPr>
            <w:tcW w:w="3778" w:type="dxa"/>
          </w:tcPr>
          <w:p w:rsidR="00F26018" w:rsidRPr="002377E0" w:rsidRDefault="00F26018" w:rsidP="00E81ABD">
            <w:pPr>
              <w:pStyle w:val="TableParagraph"/>
              <w:ind w:left="1344" w:right="1339"/>
              <w:jc w:val="center"/>
              <w:rPr>
                <w:sz w:val="28"/>
                <w:szCs w:val="28"/>
                <w:lang w:val="ru-RU"/>
              </w:rPr>
            </w:pPr>
            <w:r w:rsidRPr="002377E0">
              <w:rPr>
                <w:sz w:val="28"/>
                <w:szCs w:val="28"/>
                <w:lang w:val="ru-RU"/>
              </w:rPr>
              <w:t>7</w:t>
            </w:r>
          </w:p>
        </w:tc>
        <w:tc>
          <w:tcPr>
            <w:tcW w:w="3077" w:type="dxa"/>
          </w:tcPr>
          <w:p w:rsidR="00F26018" w:rsidRPr="002377E0" w:rsidRDefault="00F26018" w:rsidP="00E81ABD">
            <w:pPr>
              <w:pStyle w:val="TableParagraph"/>
              <w:ind w:left="994" w:right="988"/>
              <w:jc w:val="center"/>
              <w:rPr>
                <w:sz w:val="28"/>
                <w:szCs w:val="28"/>
                <w:lang w:val="ru-RU"/>
              </w:rPr>
            </w:pPr>
            <w:r w:rsidRPr="002377E0">
              <w:rPr>
                <w:sz w:val="28"/>
                <w:szCs w:val="28"/>
                <w:lang w:val="ru-RU"/>
              </w:rPr>
              <w:t>5</w:t>
            </w:r>
          </w:p>
        </w:tc>
        <w:tc>
          <w:tcPr>
            <w:tcW w:w="3072" w:type="dxa"/>
          </w:tcPr>
          <w:p w:rsidR="00F26018" w:rsidRPr="002377E0" w:rsidRDefault="00F26018" w:rsidP="00E81ABD">
            <w:pPr>
              <w:pStyle w:val="TableParagraph"/>
              <w:ind w:left="994" w:right="983"/>
              <w:jc w:val="center"/>
              <w:rPr>
                <w:sz w:val="28"/>
                <w:szCs w:val="28"/>
                <w:lang w:val="ru-RU"/>
              </w:rPr>
            </w:pPr>
            <w:r w:rsidRPr="002377E0">
              <w:rPr>
                <w:sz w:val="28"/>
                <w:szCs w:val="28"/>
                <w:lang w:val="ru-RU"/>
              </w:rPr>
              <w:t>5</w:t>
            </w:r>
          </w:p>
        </w:tc>
      </w:tr>
    </w:tbl>
    <w:p w:rsidR="00F26018" w:rsidRPr="002377E0" w:rsidRDefault="00F26018" w:rsidP="00E81ABD">
      <w:pPr>
        <w:pStyle w:val="a3"/>
        <w:ind w:right="564" w:firstLine="233"/>
        <w:jc w:val="both"/>
        <w:rPr>
          <w:sz w:val="28"/>
          <w:szCs w:val="28"/>
        </w:rPr>
      </w:pPr>
      <w:r w:rsidRPr="002377E0">
        <w:rPr>
          <w:sz w:val="28"/>
          <w:szCs w:val="28"/>
        </w:rPr>
        <w:t>Жыл сайын перспективті жоспарға сайпән мұғалімдерініңкәсіби біліктілігін арттыру мақсатында педагогтер біліктілікті арттырукурстарынанөтуде.Алдағыжылдардадаперспективалықжоспарғасайпәнмұғалімдерініңбіліктіліктіарттырукурстарынанөтуінұйымдастыружұмысыжалғасабереді</w:t>
      </w:r>
    </w:p>
    <w:p w:rsidR="00F26018" w:rsidRPr="002377E0" w:rsidRDefault="00F26018" w:rsidP="00E81ABD">
      <w:pPr>
        <w:pStyle w:val="a3"/>
        <w:ind w:left="233" w:right="579" w:firstLine="508"/>
        <w:jc w:val="both"/>
        <w:rPr>
          <w:sz w:val="28"/>
          <w:szCs w:val="28"/>
        </w:rPr>
      </w:pPr>
      <w:r w:rsidRPr="002377E0">
        <w:rPr>
          <w:sz w:val="28"/>
          <w:szCs w:val="28"/>
        </w:rPr>
        <w:lastRenderedPageBreak/>
        <w:t>Мектепбойыншаминистрлікпенбекітілгенконкурстарменжарыстардыңсоңғыүшжылдағы аудандық</w:t>
      </w:r>
      <w:r w:rsidRPr="002377E0">
        <w:rPr>
          <w:spacing w:val="1"/>
          <w:sz w:val="28"/>
          <w:szCs w:val="28"/>
        </w:rPr>
        <w:t xml:space="preserve">, </w:t>
      </w:r>
      <w:r w:rsidRPr="002377E0">
        <w:rPr>
          <w:sz w:val="28"/>
          <w:szCs w:val="28"/>
        </w:rPr>
        <w:t>республикалық</w:t>
      </w:r>
      <w:r w:rsidRPr="002377E0">
        <w:rPr>
          <w:spacing w:val="60"/>
          <w:sz w:val="28"/>
          <w:szCs w:val="28"/>
        </w:rPr>
        <w:t xml:space="preserve">, </w:t>
      </w:r>
      <w:r w:rsidRPr="002377E0">
        <w:rPr>
          <w:sz w:val="28"/>
          <w:szCs w:val="28"/>
        </w:rPr>
        <w:t>облыстықконкурстарменжарыстардыңқатысушыларыменжеңімпаздарындайындағанпедагогтердыңсоңғы3жылдықкөрсеткіші.</w:t>
      </w:r>
    </w:p>
    <w:p w:rsidR="00F26018" w:rsidRPr="002377E0" w:rsidRDefault="00F26018" w:rsidP="00E81ABD">
      <w:pPr>
        <w:pStyle w:val="a3"/>
        <w:rPr>
          <w:sz w:val="28"/>
          <w:szCs w:val="28"/>
        </w:rPr>
      </w:pPr>
    </w:p>
    <w:tbl>
      <w:tblPr>
        <w:tblStyle w:val="TableNormal"/>
        <w:tblW w:w="0" w:type="auto"/>
        <w:tblInd w:w="1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01"/>
        <w:gridCol w:w="2294"/>
        <w:gridCol w:w="2410"/>
        <w:gridCol w:w="1589"/>
        <w:gridCol w:w="1954"/>
      </w:tblGrid>
      <w:tr w:rsidR="00F525B5" w:rsidRPr="002377E0" w:rsidTr="00636D54">
        <w:trPr>
          <w:trHeight w:val="278"/>
        </w:trPr>
        <w:tc>
          <w:tcPr>
            <w:tcW w:w="1901" w:type="dxa"/>
          </w:tcPr>
          <w:p w:rsidR="00F525B5" w:rsidRPr="002377E0" w:rsidRDefault="00F525B5" w:rsidP="00E81ABD">
            <w:pPr>
              <w:pStyle w:val="TableParagraph"/>
              <w:ind w:right="329"/>
              <w:rPr>
                <w:sz w:val="28"/>
                <w:szCs w:val="28"/>
              </w:rPr>
            </w:pPr>
            <w:r w:rsidRPr="002377E0">
              <w:rPr>
                <w:sz w:val="28"/>
                <w:szCs w:val="28"/>
              </w:rPr>
              <w:t>Оқужылы</w:t>
            </w:r>
          </w:p>
        </w:tc>
        <w:tc>
          <w:tcPr>
            <w:tcW w:w="2294" w:type="dxa"/>
          </w:tcPr>
          <w:p w:rsidR="00F525B5" w:rsidRPr="002377E0" w:rsidRDefault="00F525B5" w:rsidP="00E81ABD">
            <w:pPr>
              <w:pStyle w:val="TableParagraph"/>
              <w:ind w:left="0" w:right="211"/>
              <w:rPr>
                <w:sz w:val="28"/>
                <w:szCs w:val="28"/>
              </w:rPr>
            </w:pPr>
            <w:r w:rsidRPr="002377E0">
              <w:rPr>
                <w:sz w:val="28"/>
                <w:szCs w:val="28"/>
              </w:rPr>
              <w:t>Халықаралық</w:t>
            </w:r>
          </w:p>
        </w:tc>
        <w:tc>
          <w:tcPr>
            <w:tcW w:w="2410" w:type="dxa"/>
          </w:tcPr>
          <w:p w:rsidR="00F525B5" w:rsidRPr="002377E0" w:rsidRDefault="00F525B5" w:rsidP="00E81ABD">
            <w:pPr>
              <w:pStyle w:val="TableParagraph"/>
              <w:ind w:left="0" w:right="224"/>
              <w:rPr>
                <w:sz w:val="28"/>
                <w:szCs w:val="28"/>
              </w:rPr>
            </w:pPr>
            <w:r w:rsidRPr="002377E0">
              <w:rPr>
                <w:sz w:val="28"/>
                <w:szCs w:val="28"/>
              </w:rPr>
              <w:t>Республикалық</w:t>
            </w:r>
          </w:p>
        </w:tc>
        <w:tc>
          <w:tcPr>
            <w:tcW w:w="1589" w:type="dxa"/>
          </w:tcPr>
          <w:p w:rsidR="00F525B5" w:rsidRPr="002377E0" w:rsidRDefault="00F525B5" w:rsidP="00E81ABD">
            <w:pPr>
              <w:pStyle w:val="TableParagraph"/>
              <w:ind w:left="0" w:right="177"/>
              <w:rPr>
                <w:sz w:val="28"/>
                <w:szCs w:val="28"/>
              </w:rPr>
            </w:pPr>
            <w:r w:rsidRPr="002377E0">
              <w:rPr>
                <w:sz w:val="28"/>
                <w:szCs w:val="28"/>
              </w:rPr>
              <w:t>Облыстық</w:t>
            </w:r>
          </w:p>
        </w:tc>
        <w:tc>
          <w:tcPr>
            <w:tcW w:w="1954" w:type="dxa"/>
          </w:tcPr>
          <w:p w:rsidR="00F525B5" w:rsidRPr="002377E0" w:rsidRDefault="00F525B5" w:rsidP="00E81ABD">
            <w:pPr>
              <w:pStyle w:val="TableParagraph"/>
              <w:ind w:left="0" w:right="165"/>
              <w:rPr>
                <w:sz w:val="28"/>
                <w:szCs w:val="28"/>
                <w:lang w:val="ru-RU"/>
              </w:rPr>
            </w:pPr>
            <w:r w:rsidRPr="002377E0">
              <w:rPr>
                <w:sz w:val="28"/>
                <w:szCs w:val="28"/>
                <w:lang w:val="ru-RU"/>
              </w:rPr>
              <w:t>Аудынды</w:t>
            </w:r>
            <w:r w:rsidRPr="002377E0">
              <w:rPr>
                <w:sz w:val="28"/>
                <w:szCs w:val="28"/>
              </w:rPr>
              <w:t>қ</w:t>
            </w:r>
          </w:p>
        </w:tc>
      </w:tr>
      <w:tr w:rsidR="00F525B5" w:rsidRPr="002377E0" w:rsidTr="00636D54">
        <w:trPr>
          <w:trHeight w:val="278"/>
        </w:trPr>
        <w:tc>
          <w:tcPr>
            <w:tcW w:w="1901" w:type="dxa"/>
          </w:tcPr>
          <w:p w:rsidR="00F525B5" w:rsidRPr="002377E0" w:rsidRDefault="00F525B5" w:rsidP="00E81ABD">
            <w:pPr>
              <w:pStyle w:val="TableParagraph"/>
              <w:ind w:left="333" w:right="328"/>
              <w:jc w:val="center"/>
              <w:rPr>
                <w:sz w:val="28"/>
                <w:szCs w:val="28"/>
              </w:rPr>
            </w:pPr>
            <w:r w:rsidRPr="002377E0">
              <w:rPr>
                <w:sz w:val="28"/>
                <w:szCs w:val="28"/>
              </w:rPr>
              <w:t>2021-2022</w:t>
            </w:r>
          </w:p>
        </w:tc>
        <w:tc>
          <w:tcPr>
            <w:tcW w:w="2294" w:type="dxa"/>
          </w:tcPr>
          <w:p w:rsidR="00F525B5" w:rsidRPr="002377E0" w:rsidRDefault="00F525B5" w:rsidP="00E81ABD">
            <w:pPr>
              <w:pStyle w:val="TableParagraph"/>
              <w:ind w:left="220" w:right="205"/>
              <w:jc w:val="center"/>
              <w:rPr>
                <w:sz w:val="28"/>
                <w:szCs w:val="28"/>
                <w:lang w:val="ru-RU"/>
              </w:rPr>
            </w:pPr>
            <w:r w:rsidRPr="002377E0">
              <w:rPr>
                <w:sz w:val="28"/>
                <w:szCs w:val="28"/>
                <w:lang w:val="ru-RU"/>
              </w:rPr>
              <w:t>3</w:t>
            </w:r>
          </w:p>
        </w:tc>
        <w:tc>
          <w:tcPr>
            <w:tcW w:w="2410" w:type="dxa"/>
          </w:tcPr>
          <w:p w:rsidR="00F525B5" w:rsidRPr="002377E0" w:rsidRDefault="00F525B5" w:rsidP="00E81ABD">
            <w:pPr>
              <w:pStyle w:val="TableParagraph"/>
              <w:ind w:left="230" w:right="224"/>
              <w:jc w:val="center"/>
              <w:rPr>
                <w:sz w:val="28"/>
                <w:szCs w:val="28"/>
                <w:lang w:val="ru-RU"/>
              </w:rPr>
            </w:pPr>
            <w:r w:rsidRPr="002377E0">
              <w:rPr>
                <w:sz w:val="28"/>
                <w:szCs w:val="28"/>
                <w:lang w:val="ru-RU"/>
              </w:rPr>
              <w:t>7</w:t>
            </w:r>
          </w:p>
        </w:tc>
        <w:tc>
          <w:tcPr>
            <w:tcW w:w="1589" w:type="dxa"/>
          </w:tcPr>
          <w:p w:rsidR="00F525B5" w:rsidRPr="002377E0" w:rsidRDefault="00F525B5" w:rsidP="00E81ABD">
            <w:pPr>
              <w:pStyle w:val="TableParagraph"/>
              <w:ind w:left="183" w:right="176"/>
              <w:jc w:val="center"/>
              <w:rPr>
                <w:sz w:val="28"/>
                <w:szCs w:val="28"/>
                <w:lang w:val="ru-RU"/>
              </w:rPr>
            </w:pPr>
            <w:r w:rsidRPr="002377E0">
              <w:rPr>
                <w:sz w:val="28"/>
                <w:szCs w:val="28"/>
                <w:lang w:val="ru-RU"/>
              </w:rPr>
              <w:t>1</w:t>
            </w:r>
          </w:p>
        </w:tc>
        <w:tc>
          <w:tcPr>
            <w:tcW w:w="1954" w:type="dxa"/>
          </w:tcPr>
          <w:p w:rsidR="00F525B5" w:rsidRPr="002377E0" w:rsidRDefault="00F525B5" w:rsidP="00E81ABD">
            <w:pPr>
              <w:pStyle w:val="TableParagraph"/>
              <w:ind w:left="172" w:right="164"/>
              <w:jc w:val="center"/>
              <w:rPr>
                <w:sz w:val="28"/>
                <w:szCs w:val="28"/>
                <w:lang w:val="ru-RU"/>
              </w:rPr>
            </w:pPr>
            <w:r w:rsidRPr="002377E0">
              <w:rPr>
                <w:sz w:val="28"/>
                <w:szCs w:val="28"/>
                <w:lang w:val="ru-RU"/>
              </w:rPr>
              <w:t>15</w:t>
            </w:r>
          </w:p>
        </w:tc>
      </w:tr>
      <w:tr w:rsidR="00F525B5" w:rsidRPr="002377E0" w:rsidTr="00636D54">
        <w:trPr>
          <w:trHeight w:val="273"/>
        </w:trPr>
        <w:tc>
          <w:tcPr>
            <w:tcW w:w="1901" w:type="dxa"/>
          </w:tcPr>
          <w:p w:rsidR="00F525B5" w:rsidRPr="002377E0" w:rsidRDefault="00F525B5" w:rsidP="00E81ABD">
            <w:pPr>
              <w:pStyle w:val="TableParagraph"/>
              <w:ind w:left="333" w:right="328"/>
              <w:jc w:val="center"/>
              <w:rPr>
                <w:sz w:val="28"/>
                <w:szCs w:val="28"/>
              </w:rPr>
            </w:pPr>
            <w:r w:rsidRPr="002377E0">
              <w:rPr>
                <w:sz w:val="28"/>
                <w:szCs w:val="28"/>
              </w:rPr>
              <w:t>2022-2023</w:t>
            </w:r>
          </w:p>
        </w:tc>
        <w:tc>
          <w:tcPr>
            <w:tcW w:w="2294" w:type="dxa"/>
          </w:tcPr>
          <w:p w:rsidR="00F525B5" w:rsidRPr="002377E0" w:rsidRDefault="00F525B5" w:rsidP="00E81ABD">
            <w:pPr>
              <w:pStyle w:val="TableParagraph"/>
              <w:ind w:left="220" w:right="209"/>
              <w:jc w:val="center"/>
              <w:rPr>
                <w:sz w:val="28"/>
                <w:szCs w:val="28"/>
                <w:lang w:val="ru-RU"/>
              </w:rPr>
            </w:pPr>
            <w:r w:rsidRPr="002377E0">
              <w:rPr>
                <w:sz w:val="28"/>
                <w:szCs w:val="28"/>
                <w:lang w:val="ru-RU"/>
              </w:rPr>
              <w:t>2</w:t>
            </w:r>
          </w:p>
        </w:tc>
        <w:tc>
          <w:tcPr>
            <w:tcW w:w="2410" w:type="dxa"/>
          </w:tcPr>
          <w:p w:rsidR="00F525B5" w:rsidRPr="002377E0" w:rsidRDefault="00F525B5" w:rsidP="00E81ABD">
            <w:pPr>
              <w:pStyle w:val="TableParagraph"/>
              <w:ind w:left="230" w:right="224"/>
              <w:jc w:val="center"/>
              <w:rPr>
                <w:sz w:val="28"/>
                <w:szCs w:val="28"/>
                <w:lang w:val="ru-RU"/>
              </w:rPr>
            </w:pPr>
            <w:r w:rsidRPr="002377E0">
              <w:rPr>
                <w:sz w:val="28"/>
                <w:szCs w:val="28"/>
                <w:lang w:val="ru-RU"/>
              </w:rPr>
              <w:t>9</w:t>
            </w:r>
          </w:p>
        </w:tc>
        <w:tc>
          <w:tcPr>
            <w:tcW w:w="1589" w:type="dxa"/>
          </w:tcPr>
          <w:p w:rsidR="00F525B5" w:rsidRPr="002377E0" w:rsidRDefault="00F525B5" w:rsidP="00E81ABD">
            <w:pPr>
              <w:pStyle w:val="TableParagraph"/>
              <w:ind w:left="183" w:right="176"/>
              <w:jc w:val="center"/>
              <w:rPr>
                <w:sz w:val="28"/>
                <w:szCs w:val="28"/>
                <w:lang w:val="ru-RU"/>
              </w:rPr>
            </w:pPr>
            <w:r w:rsidRPr="002377E0">
              <w:rPr>
                <w:sz w:val="28"/>
                <w:szCs w:val="28"/>
                <w:lang w:val="ru-RU"/>
              </w:rPr>
              <w:t>1</w:t>
            </w:r>
          </w:p>
        </w:tc>
        <w:tc>
          <w:tcPr>
            <w:tcW w:w="1954" w:type="dxa"/>
          </w:tcPr>
          <w:p w:rsidR="00F525B5" w:rsidRPr="002377E0" w:rsidRDefault="00F525B5" w:rsidP="00E81ABD">
            <w:pPr>
              <w:pStyle w:val="TableParagraph"/>
              <w:ind w:left="172" w:right="164"/>
              <w:jc w:val="center"/>
              <w:rPr>
                <w:sz w:val="28"/>
                <w:szCs w:val="28"/>
                <w:lang w:val="ru-RU"/>
              </w:rPr>
            </w:pPr>
            <w:r w:rsidRPr="002377E0">
              <w:rPr>
                <w:sz w:val="28"/>
                <w:szCs w:val="28"/>
                <w:lang w:val="ru-RU"/>
              </w:rPr>
              <w:t>19</w:t>
            </w:r>
          </w:p>
        </w:tc>
      </w:tr>
      <w:tr w:rsidR="00F525B5" w:rsidRPr="002377E0" w:rsidTr="00636D54">
        <w:trPr>
          <w:trHeight w:val="278"/>
        </w:trPr>
        <w:tc>
          <w:tcPr>
            <w:tcW w:w="1901" w:type="dxa"/>
          </w:tcPr>
          <w:p w:rsidR="00F525B5" w:rsidRPr="002377E0" w:rsidRDefault="00F525B5" w:rsidP="00E81ABD">
            <w:pPr>
              <w:pStyle w:val="TableParagraph"/>
              <w:ind w:left="333" w:right="328"/>
              <w:jc w:val="center"/>
              <w:rPr>
                <w:sz w:val="28"/>
                <w:szCs w:val="28"/>
                <w:lang w:val="ru-RU"/>
              </w:rPr>
            </w:pPr>
            <w:r w:rsidRPr="002377E0">
              <w:rPr>
                <w:sz w:val="28"/>
                <w:szCs w:val="28"/>
                <w:lang w:val="ru-RU"/>
              </w:rPr>
              <w:t>2023-2024</w:t>
            </w:r>
          </w:p>
        </w:tc>
        <w:tc>
          <w:tcPr>
            <w:tcW w:w="2294" w:type="dxa"/>
          </w:tcPr>
          <w:p w:rsidR="00F525B5" w:rsidRPr="002377E0" w:rsidRDefault="00F525B5" w:rsidP="00E81ABD">
            <w:pPr>
              <w:pStyle w:val="TableParagraph"/>
              <w:ind w:left="220" w:right="209"/>
              <w:jc w:val="center"/>
              <w:rPr>
                <w:sz w:val="28"/>
                <w:szCs w:val="28"/>
                <w:lang w:val="ru-RU"/>
              </w:rPr>
            </w:pPr>
            <w:r w:rsidRPr="002377E0">
              <w:rPr>
                <w:sz w:val="28"/>
                <w:szCs w:val="28"/>
                <w:lang w:val="ru-RU"/>
              </w:rPr>
              <w:t>-</w:t>
            </w:r>
          </w:p>
        </w:tc>
        <w:tc>
          <w:tcPr>
            <w:tcW w:w="2410" w:type="dxa"/>
          </w:tcPr>
          <w:p w:rsidR="00F525B5" w:rsidRPr="002377E0" w:rsidRDefault="00F525B5" w:rsidP="00E81ABD">
            <w:pPr>
              <w:pStyle w:val="TableParagraph"/>
              <w:ind w:left="230" w:right="224"/>
              <w:jc w:val="center"/>
              <w:rPr>
                <w:sz w:val="28"/>
                <w:szCs w:val="28"/>
                <w:lang w:val="ru-RU"/>
              </w:rPr>
            </w:pPr>
            <w:r w:rsidRPr="002377E0">
              <w:rPr>
                <w:sz w:val="28"/>
                <w:szCs w:val="28"/>
                <w:lang w:val="ru-RU"/>
              </w:rPr>
              <w:t>6</w:t>
            </w:r>
          </w:p>
        </w:tc>
        <w:tc>
          <w:tcPr>
            <w:tcW w:w="1589" w:type="dxa"/>
          </w:tcPr>
          <w:p w:rsidR="00F525B5" w:rsidRPr="002377E0" w:rsidRDefault="00F525B5" w:rsidP="00E81ABD">
            <w:pPr>
              <w:pStyle w:val="TableParagraph"/>
              <w:ind w:left="183" w:right="176"/>
              <w:jc w:val="center"/>
              <w:rPr>
                <w:sz w:val="28"/>
                <w:szCs w:val="28"/>
                <w:lang w:val="ru-RU"/>
              </w:rPr>
            </w:pPr>
            <w:r w:rsidRPr="002377E0">
              <w:rPr>
                <w:sz w:val="28"/>
                <w:szCs w:val="28"/>
                <w:lang w:val="ru-RU"/>
              </w:rPr>
              <w:t>-</w:t>
            </w:r>
          </w:p>
        </w:tc>
        <w:tc>
          <w:tcPr>
            <w:tcW w:w="1954" w:type="dxa"/>
          </w:tcPr>
          <w:p w:rsidR="00F525B5" w:rsidRPr="002377E0" w:rsidRDefault="00F525B5" w:rsidP="00E81ABD">
            <w:pPr>
              <w:pStyle w:val="TableParagraph"/>
              <w:ind w:left="172" w:right="164"/>
              <w:jc w:val="center"/>
              <w:rPr>
                <w:sz w:val="28"/>
                <w:szCs w:val="28"/>
                <w:lang w:val="ru-RU"/>
              </w:rPr>
            </w:pPr>
            <w:r w:rsidRPr="002377E0">
              <w:rPr>
                <w:sz w:val="28"/>
                <w:szCs w:val="28"/>
                <w:lang w:val="ru-RU"/>
              </w:rPr>
              <w:t>17</w:t>
            </w:r>
          </w:p>
        </w:tc>
      </w:tr>
    </w:tbl>
    <w:p w:rsidR="00F26018" w:rsidRPr="002377E0" w:rsidRDefault="00F26018" w:rsidP="00E81ABD">
      <w:pPr>
        <w:pStyle w:val="a3"/>
        <w:rPr>
          <w:sz w:val="28"/>
          <w:szCs w:val="28"/>
        </w:rPr>
      </w:pPr>
    </w:p>
    <w:p w:rsidR="00F26018" w:rsidRPr="002377E0" w:rsidRDefault="00F26018" w:rsidP="00E81ABD">
      <w:pPr>
        <w:pStyle w:val="a3"/>
        <w:ind w:left="233" w:right="562" w:firstLine="508"/>
        <w:jc w:val="both"/>
        <w:rPr>
          <w:sz w:val="28"/>
          <w:szCs w:val="28"/>
        </w:rPr>
      </w:pPr>
      <w:r w:rsidRPr="002377E0">
        <w:rPr>
          <w:sz w:val="28"/>
          <w:szCs w:val="28"/>
        </w:rPr>
        <w:t>Көрсетілген кестеге талдау жасайтын болсақ, салыстырмалы үш жылдың ішінде шығармашылық байқауларға қатысып, жүлделі орынғаие болған білім алушылардың санын артқанын көруге болады. Дегенмен, облыстық, республикалықпән олимпиадалары менғылымижобаларғаоқушылардықатысукөрсеткішінкөтеружоспарлануда.</w:t>
      </w:r>
    </w:p>
    <w:p w:rsidR="00F525B5" w:rsidRPr="002377E0" w:rsidRDefault="00F26018" w:rsidP="00E81ABD">
      <w:pPr>
        <w:pStyle w:val="a3"/>
        <w:ind w:left="233" w:right="575" w:firstLine="508"/>
        <w:jc w:val="both"/>
        <w:rPr>
          <w:sz w:val="28"/>
          <w:szCs w:val="28"/>
        </w:rPr>
      </w:pPr>
      <w:r w:rsidRPr="002377E0">
        <w:rPr>
          <w:sz w:val="28"/>
          <w:szCs w:val="28"/>
        </w:rPr>
        <w:t>Мектеп</w:t>
      </w:r>
      <w:r w:rsidR="00F525B5" w:rsidRPr="002377E0">
        <w:rPr>
          <w:sz w:val="28"/>
          <w:szCs w:val="28"/>
        </w:rPr>
        <w:t xml:space="preserve">тің </w:t>
      </w:r>
      <w:r w:rsidRPr="002377E0">
        <w:rPr>
          <w:sz w:val="28"/>
          <w:szCs w:val="28"/>
        </w:rPr>
        <w:t>негізгі міндеттерініңқатарына білімберу саласындағы мемлекеттік саясаттың негізгі басымдылығын жүзегеасыру – білімнің қолжетімділігі мен сапасын қамтамасыз ету, оқу үдерісінің субъектілерінің білім беру қажеттіліктерін қанағаттандыруболыптабылады.Осыміндеттердіжүзегеасырумақсатындамектепконтингентіжинақталды.Мектеп</w:t>
      </w:r>
      <w:r w:rsidR="00F525B5" w:rsidRPr="002377E0">
        <w:rPr>
          <w:sz w:val="28"/>
          <w:szCs w:val="28"/>
        </w:rPr>
        <w:t>тің</w:t>
      </w:r>
      <w:r w:rsidRPr="002377E0">
        <w:rPr>
          <w:sz w:val="28"/>
          <w:szCs w:val="28"/>
        </w:rPr>
        <w:t>білімалушыларын есепке алуды ұйымдастыруға қойылатын талаптарды сақтау, шағын аудан білім алушыларын оқыту мен қамту мәселелері – мектеп әкімшілігінің тұрақты бақылауында. Білім алушылар контингенті бойынша электрондық деректер базасы жүргізіледі, қабылдау және олардың қозғалысына бұйрықтарды уақтылы шығару, барлық қажетті деректерді алфавиттік кітапқа енгізу, алфавиттік кітаптың, бұйрықтар мен журналдардың сәйкестігі қамтамасыз етіледі. Барлық білім алушылардың жеке іс-қағаздары мен медициналық карталары жүргізіледі.</w:t>
      </w: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4845C1" w:rsidRPr="002377E0" w:rsidRDefault="004845C1" w:rsidP="00E81ABD">
      <w:pPr>
        <w:pStyle w:val="11"/>
        <w:spacing w:before="0"/>
        <w:ind w:left="0" w:right="2885"/>
        <w:jc w:val="center"/>
        <w:rPr>
          <w:b w:val="0"/>
          <w:bCs w:val="0"/>
          <w:sz w:val="28"/>
          <w:szCs w:val="28"/>
        </w:rPr>
      </w:pPr>
    </w:p>
    <w:p w:rsidR="00AD441A" w:rsidRPr="002377E0" w:rsidRDefault="00BA2B4C" w:rsidP="00E81ABD">
      <w:pPr>
        <w:pStyle w:val="11"/>
        <w:spacing w:before="0"/>
        <w:ind w:left="0" w:right="2885"/>
        <w:jc w:val="center"/>
        <w:rPr>
          <w:b w:val="0"/>
          <w:bCs w:val="0"/>
          <w:sz w:val="28"/>
          <w:szCs w:val="28"/>
        </w:rPr>
      </w:pPr>
      <w:r w:rsidRPr="002377E0">
        <w:rPr>
          <w:b w:val="0"/>
          <w:bCs w:val="0"/>
          <w:sz w:val="28"/>
          <w:szCs w:val="28"/>
        </w:rPr>
        <w:lastRenderedPageBreak/>
        <w:t>Білімалушыларконтингентінің құрылымы</w:t>
      </w:r>
    </w:p>
    <w:p w:rsidR="00AD441A" w:rsidRPr="002377E0" w:rsidRDefault="00AD441A" w:rsidP="00E81ABD">
      <w:pPr>
        <w:pStyle w:val="a3"/>
        <w:rPr>
          <w:sz w:val="28"/>
          <w:szCs w:val="28"/>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4"/>
        <w:gridCol w:w="2411"/>
        <w:gridCol w:w="1000"/>
        <w:gridCol w:w="1000"/>
        <w:gridCol w:w="981"/>
        <w:gridCol w:w="1024"/>
        <w:gridCol w:w="1000"/>
        <w:gridCol w:w="957"/>
        <w:gridCol w:w="1043"/>
        <w:gridCol w:w="1000"/>
        <w:gridCol w:w="942"/>
        <w:gridCol w:w="1062"/>
        <w:gridCol w:w="1000"/>
        <w:gridCol w:w="995"/>
      </w:tblGrid>
      <w:tr w:rsidR="00AD441A" w:rsidRPr="002377E0">
        <w:trPr>
          <w:trHeight w:val="551"/>
        </w:trPr>
        <w:tc>
          <w:tcPr>
            <w:tcW w:w="394" w:type="dxa"/>
          </w:tcPr>
          <w:p w:rsidR="00AD441A" w:rsidRPr="002377E0" w:rsidRDefault="00BA2B4C" w:rsidP="00E81ABD">
            <w:pPr>
              <w:pStyle w:val="TableParagraph"/>
              <w:ind w:left="129"/>
              <w:rPr>
                <w:sz w:val="28"/>
                <w:szCs w:val="28"/>
              </w:rPr>
            </w:pPr>
            <w:r w:rsidRPr="002377E0">
              <w:rPr>
                <w:sz w:val="28"/>
                <w:szCs w:val="28"/>
              </w:rPr>
              <w:t>р</w:t>
            </w:r>
          </w:p>
          <w:p w:rsidR="00AD441A" w:rsidRPr="002377E0" w:rsidRDefault="00BA2B4C" w:rsidP="00E81ABD">
            <w:pPr>
              <w:pStyle w:val="TableParagraph"/>
              <w:ind w:left="110"/>
              <w:rPr>
                <w:sz w:val="28"/>
                <w:szCs w:val="28"/>
              </w:rPr>
            </w:pPr>
            <w:r w:rsidRPr="002377E0">
              <w:rPr>
                <w:sz w:val="28"/>
                <w:szCs w:val="28"/>
              </w:rPr>
              <w:t>/с</w:t>
            </w:r>
          </w:p>
        </w:tc>
        <w:tc>
          <w:tcPr>
            <w:tcW w:w="2411" w:type="dxa"/>
          </w:tcPr>
          <w:p w:rsidR="00AD441A" w:rsidRPr="002377E0" w:rsidRDefault="00BA2B4C" w:rsidP="00E81ABD">
            <w:pPr>
              <w:pStyle w:val="TableParagraph"/>
              <w:ind w:right="536"/>
              <w:rPr>
                <w:sz w:val="28"/>
                <w:szCs w:val="28"/>
              </w:rPr>
            </w:pPr>
            <w:r w:rsidRPr="002377E0">
              <w:rPr>
                <w:spacing w:val="-1"/>
                <w:sz w:val="28"/>
                <w:szCs w:val="28"/>
              </w:rPr>
              <w:t>Контингент</w:t>
            </w:r>
            <w:r w:rsidRPr="002377E0">
              <w:rPr>
                <w:sz w:val="28"/>
                <w:szCs w:val="28"/>
              </w:rPr>
              <w:t>құрылымы</w:t>
            </w:r>
          </w:p>
        </w:tc>
        <w:tc>
          <w:tcPr>
            <w:tcW w:w="2981" w:type="dxa"/>
            <w:gridSpan w:val="3"/>
          </w:tcPr>
          <w:p w:rsidR="00AD441A" w:rsidRPr="002377E0" w:rsidRDefault="00BA2B4C" w:rsidP="00E81ABD">
            <w:pPr>
              <w:pStyle w:val="TableParagraph"/>
              <w:ind w:right="898"/>
              <w:rPr>
                <w:sz w:val="28"/>
                <w:szCs w:val="28"/>
              </w:rPr>
            </w:pPr>
            <w:r w:rsidRPr="002377E0">
              <w:rPr>
                <w:sz w:val="28"/>
                <w:szCs w:val="28"/>
              </w:rPr>
              <w:t>Бастауышмектеп</w:t>
            </w:r>
          </w:p>
        </w:tc>
        <w:tc>
          <w:tcPr>
            <w:tcW w:w="2981" w:type="dxa"/>
            <w:gridSpan w:val="3"/>
          </w:tcPr>
          <w:p w:rsidR="00AD441A" w:rsidRPr="002377E0" w:rsidRDefault="00BA2B4C" w:rsidP="00E81ABD">
            <w:pPr>
              <w:pStyle w:val="TableParagraph"/>
              <w:ind w:left="0" w:right="1098"/>
              <w:rPr>
                <w:sz w:val="28"/>
                <w:szCs w:val="28"/>
              </w:rPr>
            </w:pPr>
            <w:r w:rsidRPr="002377E0">
              <w:rPr>
                <w:sz w:val="28"/>
                <w:szCs w:val="28"/>
              </w:rPr>
              <w:t>Негізгімектеп</w:t>
            </w:r>
          </w:p>
        </w:tc>
        <w:tc>
          <w:tcPr>
            <w:tcW w:w="2985" w:type="dxa"/>
            <w:gridSpan w:val="3"/>
          </w:tcPr>
          <w:p w:rsidR="00AD441A" w:rsidRPr="002377E0" w:rsidRDefault="00BA2B4C" w:rsidP="00E81ABD">
            <w:pPr>
              <w:pStyle w:val="TableParagraph"/>
              <w:ind w:right="1073"/>
              <w:rPr>
                <w:sz w:val="28"/>
                <w:szCs w:val="28"/>
              </w:rPr>
            </w:pPr>
            <w:r w:rsidRPr="002377E0">
              <w:rPr>
                <w:sz w:val="28"/>
                <w:szCs w:val="28"/>
              </w:rPr>
              <w:t>Ортамектеп</w:t>
            </w:r>
          </w:p>
        </w:tc>
        <w:tc>
          <w:tcPr>
            <w:tcW w:w="3057" w:type="dxa"/>
            <w:gridSpan w:val="3"/>
          </w:tcPr>
          <w:p w:rsidR="00AD441A" w:rsidRPr="002377E0" w:rsidRDefault="00BA2B4C" w:rsidP="00E81ABD">
            <w:pPr>
              <w:pStyle w:val="TableParagraph"/>
              <w:ind w:right="568"/>
              <w:rPr>
                <w:sz w:val="28"/>
                <w:szCs w:val="28"/>
              </w:rPr>
            </w:pPr>
            <w:r w:rsidRPr="002377E0">
              <w:rPr>
                <w:sz w:val="28"/>
                <w:szCs w:val="28"/>
              </w:rPr>
              <w:t>Мектепбойыншабарлығы</w:t>
            </w:r>
          </w:p>
        </w:tc>
      </w:tr>
      <w:tr w:rsidR="00F525B5" w:rsidRPr="002377E0">
        <w:trPr>
          <w:trHeight w:val="1459"/>
        </w:trPr>
        <w:tc>
          <w:tcPr>
            <w:tcW w:w="394" w:type="dxa"/>
          </w:tcPr>
          <w:p w:rsidR="00F525B5" w:rsidRPr="002377E0" w:rsidRDefault="00F525B5" w:rsidP="00E81ABD">
            <w:pPr>
              <w:pStyle w:val="TableParagraph"/>
              <w:ind w:left="0"/>
              <w:rPr>
                <w:sz w:val="28"/>
                <w:szCs w:val="28"/>
              </w:rPr>
            </w:pPr>
          </w:p>
        </w:tc>
        <w:tc>
          <w:tcPr>
            <w:tcW w:w="2411" w:type="dxa"/>
          </w:tcPr>
          <w:p w:rsidR="00F525B5" w:rsidRPr="002377E0" w:rsidRDefault="00F525B5" w:rsidP="00E81ABD">
            <w:pPr>
              <w:pStyle w:val="TableParagraph"/>
              <w:ind w:left="0"/>
              <w:rPr>
                <w:sz w:val="28"/>
                <w:szCs w:val="28"/>
              </w:rPr>
            </w:pPr>
          </w:p>
        </w:tc>
        <w:tc>
          <w:tcPr>
            <w:tcW w:w="1000"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2021-2022</w:t>
            </w:r>
          </w:p>
        </w:tc>
        <w:tc>
          <w:tcPr>
            <w:tcW w:w="1000"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2022-2023</w:t>
            </w:r>
          </w:p>
        </w:tc>
        <w:tc>
          <w:tcPr>
            <w:tcW w:w="981" w:type="dxa"/>
            <w:textDirection w:val="btLr"/>
          </w:tcPr>
          <w:p w:rsidR="00F525B5" w:rsidRPr="002377E0" w:rsidRDefault="00F525B5" w:rsidP="00E81ABD">
            <w:pPr>
              <w:pStyle w:val="TableParagraph"/>
              <w:ind w:left="206"/>
              <w:rPr>
                <w:sz w:val="28"/>
                <w:szCs w:val="28"/>
                <w:lang w:val="ru-RU"/>
              </w:rPr>
            </w:pPr>
            <w:r w:rsidRPr="002377E0">
              <w:rPr>
                <w:sz w:val="28"/>
                <w:szCs w:val="28"/>
                <w:lang w:val="ru-RU"/>
              </w:rPr>
              <w:t>2023-2024</w:t>
            </w:r>
          </w:p>
        </w:tc>
        <w:tc>
          <w:tcPr>
            <w:tcW w:w="1024"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2021-2022</w:t>
            </w:r>
          </w:p>
        </w:tc>
        <w:tc>
          <w:tcPr>
            <w:tcW w:w="1000"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2022-2023</w:t>
            </w:r>
          </w:p>
        </w:tc>
        <w:tc>
          <w:tcPr>
            <w:tcW w:w="957" w:type="dxa"/>
            <w:textDirection w:val="btLr"/>
          </w:tcPr>
          <w:p w:rsidR="00F525B5" w:rsidRPr="002377E0" w:rsidRDefault="00F525B5" w:rsidP="00E81ABD">
            <w:pPr>
              <w:pStyle w:val="TableParagraph"/>
              <w:ind w:left="206"/>
              <w:rPr>
                <w:sz w:val="28"/>
                <w:szCs w:val="28"/>
              </w:rPr>
            </w:pPr>
            <w:r w:rsidRPr="002377E0">
              <w:rPr>
                <w:sz w:val="28"/>
                <w:szCs w:val="28"/>
                <w:lang w:val="ru-RU"/>
              </w:rPr>
              <w:t>2023-2024</w:t>
            </w:r>
          </w:p>
        </w:tc>
        <w:tc>
          <w:tcPr>
            <w:tcW w:w="1043"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2021-2022</w:t>
            </w:r>
          </w:p>
        </w:tc>
        <w:tc>
          <w:tcPr>
            <w:tcW w:w="1000"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2022-2023</w:t>
            </w:r>
          </w:p>
        </w:tc>
        <w:tc>
          <w:tcPr>
            <w:tcW w:w="942" w:type="dxa"/>
            <w:textDirection w:val="btLr"/>
          </w:tcPr>
          <w:p w:rsidR="00F525B5" w:rsidRPr="002377E0" w:rsidRDefault="00F525B5" w:rsidP="00E81ABD">
            <w:pPr>
              <w:pStyle w:val="TableParagraph"/>
              <w:ind w:left="206"/>
              <w:rPr>
                <w:sz w:val="28"/>
                <w:szCs w:val="28"/>
              </w:rPr>
            </w:pPr>
            <w:r w:rsidRPr="002377E0">
              <w:rPr>
                <w:sz w:val="28"/>
                <w:szCs w:val="28"/>
                <w:lang w:val="ru-RU"/>
              </w:rPr>
              <w:t>2023-2024</w:t>
            </w:r>
          </w:p>
        </w:tc>
        <w:tc>
          <w:tcPr>
            <w:tcW w:w="1062"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2021-2022</w:t>
            </w:r>
          </w:p>
        </w:tc>
        <w:tc>
          <w:tcPr>
            <w:tcW w:w="1000" w:type="dxa"/>
            <w:textDirection w:val="btLr"/>
          </w:tcPr>
          <w:p w:rsidR="00F525B5" w:rsidRPr="002377E0" w:rsidRDefault="00F525B5" w:rsidP="00E81ABD">
            <w:pPr>
              <w:pStyle w:val="TableParagraph"/>
              <w:ind w:left="0"/>
              <w:rPr>
                <w:sz w:val="28"/>
                <w:szCs w:val="28"/>
              </w:rPr>
            </w:pPr>
          </w:p>
          <w:p w:rsidR="00F525B5" w:rsidRPr="002377E0" w:rsidRDefault="00F525B5" w:rsidP="00E81ABD">
            <w:pPr>
              <w:pStyle w:val="TableParagraph"/>
              <w:ind w:left="206"/>
              <w:rPr>
                <w:sz w:val="28"/>
                <w:szCs w:val="28"/>
              </w:rPr>
            </w:pPr>
            <w:r w:rsidRPr="002377E0">
              <w:rPr>
                <w:sz w:val="28"/>
                <w:szCs w:val="28"/>
              </w:rPr>
              <w:t>2022-2023</w:t>
            </w:r>
          </w:p>
        </w:tc>
        <w:tc>
          <w:tcPr>
            <w:tcW w:w="995" w:type="dxa"/>
            <w:textDirection w:val="btLr"/>
          </w:tcPr>
          <w:p w:rsidR="00F525B5" w:rsidRPr="002377E0" w:rsidRDefault="00F525B5" w:rsidP="00E81ABD">
            <w:pPr>
              <w:pStyle w:val="TableParagraph"/>
              <w:ind w:left="206"/>
              <w:rPr>
                <w:sz w:val="28"/>
                <w:szCs w:val="28"/>
              </w:rPr>
            </w:pPr>
            <w:r w:rsidRPr="002377E0">
              <w:rPr>
                <w:sz w:val="28"/>
                <w:szCs w:val="28"/>
                <w:lang w:val="ru-RU"/>
              </w:rPr>
              <w:t>2023-2024</w:t>
            </w:r>
          </w:p>
        </w:tc>
      </w:tr>
      <w:tr w:rsidR="00AD441A" w:rsidRPr="002377E0" w:rsidTr="007C67A2">
        <w:trPr>
          <w:trHeight w:val="571"/>
        </w:trPr>
        <w:tc>
          <w:tcPr>
            <w:tcW w:w="394" w:type="dxa"/>
          </w:tcPr>
          <w:p w:rsidR="00AD441A" w:rsidRPr="002377E0" w:rsidRDefault="00BA2B4C" w:rsidP="00E81ABD">
            <w:pPr>
              <w:pStyle w:val="TableParagraph"/>
              <w:ind w:left="52"/>
              <w:rPr>
                <w:sz w:val="28"/>
                <w:szCs w:val="28"/>
              </w:rPr>
            </w:pPr>
            <w:r w:rsidRPr="002377E0">
              <w:rPr>
                <w:sz w:val="28"/>
                <w:szCs w:val="28"/>
              </w:rPr>
              <w:t>1.</w:t>
            </w:r>
          </w:p>
        </w:tc>
        <w:tc>
          <w:tcPr>
            <w:tcW w:w="2411" w:type="dxa"/>
          </w:tcPr>
          <w:p w:rsidR="00AD441A" w:rsidRPr="002377E0" w:rsidRDefault="00BA2B4C" w:rsidP="00E81ABD">
            <w:pPr>
              <w:pStyle w:val="TableParagraph"/>
              <w:tabs>
                <w:tab w:val="left" w:pos="1260"/>
              </w:tabs>
              <w:ind w:left="109" w:right="102"/>
              <w:rPr>
                <w:sz w:val="28"/>
                <w:szCs w:val="28"/>
              </w:rPr>
            </w:pPr>
            <w:r w:rsidRPr="002377E0">
              <w:rPr>
                <w:sz w:val="28"/>
                <w:szCs w:val="28"/>
              </w:rPr>
              <w:t>Білім</w:t>
            </w:r>
            <w:r w:rsidRPr="002377E0">
              <w:rPr>
                <w:spacing w:val="-1"/>
                <w:sz w:val="28"/>
                <w:szCs w:val="28"/>
              </w:rPr>
              <w:t>алушылар</w:t>
            </w:r>
            <w:r w:rsidRPr="002377E0">
              <w:rPr>
                <w:sz w:val="28"/>
                <w:szCs w:val="28"/>
              </w:rPr>
              <w:t>саны</w:t>
            </w:r>
          </w:p>
        </w:tc>
        <w:tc>
          <w:tcPr>
            <w:tcW w:w="1000" w:type="dxa"/>
          </w:tcPr>
          <w:p w:rsidR="00AD441A" w:rsidRPr="002377E0" w:rsidRDefault="009E2891" w:rsidP="00E81ABD">
            <w:pPr>
              <w:pStyle w:val="TableParagraph"/>
              <w:ind w:left="72" w:right="62"/>
              <w:jc w:val="center"/>
              <w:rPr>
                <w:sz w:val="28"/>
                <w:szCs w:val="28"/>
                <w:lang w:val="en-US"/>
              </w:rPr>
            </w:pPr>
            <w:r w:rsidRPr="002377E0">
              <w:rPr>
                <w:sz w:val="28"/>
                <w:szCs w:val="28"/>
                <w:lang w:val="en-US"/>
              </w:rPr>
              <w:t>51</w:t>
            </w:r>
          </w:p>
        </w:tc>
        <w:tc>
          <w:tcPr>
            <w:tcW w:w="1000" w:type="dxa"/>
          </w:tcPr>
          <w:p w:rsidR="00AD441A" w:rsidRPr="002377E0" w:rsidRDefault="009E2891" w:rsidP="00E81ABD">
            <w:pPr>
              <w:pStyle w:val="TableParagraph"/>
              <w:ind w:left="72" w:right="65"/>
              <w:jc w:val="center"/>
              <w:rPr>
                <w:sz w:val="28"/>
                <w:szCs w:val="28"/>
                <w:lang w:val="en-US"/>
              </w:rPr>
            </w:pPr>
            <w:r w:rsidRPr="002377E0">
              <w:rPr>
                <w:sz w:val="28"/>
                <w:szCs w:val="28"/>
                <w:lang w:val="en-US"/>
              </w:rPr>
              <w:t>42</w:t>
            </w:r>
          </w:p>
        </w:tc>
        <w:tc>
          <w:tcPr>
            <w:tcW w:w="981" w:type="dxa"/>
          </w:tcPr>
          <w:p w:rsidR="00AD441A" w:rsidRPr="002377E0" w:rsidRDefault="009E2891" w:rsidP="00E81ABD">
            <w:pPr>
              <w:pStyle w:val="TableParagraph"/>
              <w:ind w:left="134" w:right="129"/>
              <w:jc w:val="center"/>
              <w:rPr>
                <w:sz w:val="28"/>
                <w:szCs w:val="28"/>
                <w:lang w:val="en-US"/>
              </w:rPr>
            </w:pPr>
            <w:r w:rsidRPr="002377E0">
              <w:rPr>
                <w:sz w:val="28"/>
                <w:szCs w:val="28"/>
                <w:lang w:val="en-US"/>
              </w:rPr>
              <w:t>35</w:t>
            </w:r>
          </w:p>
        </w:tc>
        <w:tc>
          <w:tcPr>
            <w:tcW w:w="1024" w:type="dxa"/>
          </w:tcPr>
          <w:p w:rsidR="00AD441A" w:rsidRPr="002377E0" w:rsidRDefault="00F525B5" w:rsidP="00E81ABD">
            <w:pPr>
              <w:pStyle w:val="TableParagraph"/>
              <w:ind w:left="263"/>
              <w:rPr>
                <w:sz w:val="28"/>
                <w:szCs w:val="28"/>
                <w:lang w:val="en-US"/>
              </w:rPr>
            </w:pPr>
            <w:r w:rsidRPr="002377E0">
              <w:rPr>
                <w:sz w:val="28"/>
                <w:szCs w:val="28"/>
                <w:lang w:val="en-US"/>
              </w:rPr>
              <w:t>69</w:t>
            </w:r>
          </w:p>
        </w:tc>
        <w:tc>
          <w:tcPr>
            <w:tcW w:w="1000" w:type="dxa"/>
          </w:tcPr>
          <w:p w:rsidR="00AD441A" w:rsidRPr="002377E0" w:rsidRDefault="009E2891" w:rsidP="00E81ABD">
            <w:pPr>
              <w:pStyle w:val="TableParagraph"/>
              <w:ind w:left="72" w:right="84"/>
              <w:jc w:val="center"/>
              <w:rPr>
                <w:sz w:val="28"/>
                <w:szCs w:val="28"/>
                <w:lang w:val="en-US"/>
              </w:rPr>
            </w:pPr>
            <w:r w:rsidRPr="002377E0">
              <w:rPr>
                <w:sz w:val="28"/>
                <w:szCs w:val="28"/>
                <w:lang w:val="en-US"/>
              </w:rPr>
              <w:t>65</w:t>
            </w:r>
          </w:p>
        </w:tc>
        <w:tc>
          <w:tcPr>
            <w:tcW w:w="957" w:type="dxa"/>
          </w:tcPr>
          <w:p w:rsidR="00AD441A" w:rsidRPr="002377E0" w:rsidRDefault="009E2891" w:rsidP="00E81ABD">
            <w:pPr>
              <w:pStyle w:val="TableParagraph"/>
              <w:ind w:left="28" w:right="29"/>
              <w:jc w:val="center"/>
              <w:rPr>
                <w:sz w:val="28"/>
                <w:szCs w:val="28"/>
              </w:rPr>
            </w:pPr>
            <w:r w:rsidRPr="002377E0">
              <w:rPr>
                <w:sz w:val="28"/>
                <w:szCs w:val="28"/>
                <w:lang w:val="en-US"/>
              </w:rPr>
              <w:t>62</w:t>
            </w:r>
          </w:p>
        </w:tc>
        <w:tc>
          <w:tcPr>
            <w:tcW w:w="1043" w:type="dxa"/>
          </w:tcPr>
          <w:p w:rsidR="00AD441A" w:rsidRPr="002377E0" w:rsidRDefault="00F525B5" w:rsidP="00E81ABD">
            <w:pPr>
              <w:pStyle w:val="TableParagraph"/>
              <w:ind w:left="126" w:right="134"/>
              <w:jc w:val="center"/>
              <w:rPr>
                <w:sz w:val="28"/>
                <w:szCs w:val="28"/>
                <w:lang w:val="en-US"/>
              </w:rPr>
            </w:pPr>
            <w:r w:rsidRPr="002377E0">
              <w:rPr>
                <w:sz w:val="28"/>
                <w:szCs w:val="28"/>
                <w:lang w:val="en-US"/>
              </w:rPr>
              <w:t>14</w:t>
            </w:r>
          </w:p>
        </w:tc>
        <w:tc>
          <w:tcPr>
            <w:tcW w:w="1000" w:type="dxa"/>
          </w:tcPr>
          <w:p w:rsidR="00AD441A" w:rsidRPr="002377E0" w:rsidRDefault="009E2891" w:rsidP="00E81ABD">
            <w:pPr>
              <w:pStyle w:val="TableParagraph"/>
              <w:ind w:left="72" w:right="77"/>
              <w:jc w:val="center"/>
              <w:rPr>
                <w:sz w:val="28"/>
                <w:szCs w:val="28"/>
                <w:lang w:val="en-US"/>
              </w:rPr>
            </w:pPr>
            <w:r w:rsidRPr="002377E0">
              <w:rPr>
                <w:sz w:val="28"/>
                <w:szCs w:val="28"/>
                <w:lang w:val="en-US"/>
              </w:rPr>
              <w:t>10</w:t>
            </w:r>
          </w:p>
        </w:tc>
        <w:tc>
          <w:tcPr>
            <w:tcW w:w="942" w:type="dxa"/>
          </w:tcPr>
          <w:p w:rsidR="00AD441A" w:rsidRPr="002377E0" w:rsidRDefault="009E2891" w:rsidP="00E81ABD">
            <w:pPr>
              <w:pStyle w:val="TableParagraph"/>
              <w:ind w:left="275"/>
              <w:rPr>
                <w:sz w:val="28"/>
                <w:szCs w:val="28"/>
                <w:lang w:val="en-US"/>
              </w:rPr>
            </w:pPr>
            <w:r w:rsidRPr="002377E0">
              <w:rPr>
                <w:sz w:val="28"/>
                <w:szCs w:val="28"/>
                <w:lang w:val="en-US"/>
              </w:rPr>
              <w:t>9</w:t>
            </w:r>
          </w:p>
        </w:tc>
        <w:tc>
          <w:tcPr>
            <w:tcW w:w="1062" w:type="dxa"/>
          </w:tcPr>
          <w:p w:rsidR="00AD441A" w:rsidRPr="002377E0" w:rsidRDefault="009E2891" w:rsidP="00E81ABD">
            <w:pPr>
              <w:pStyle w:val="TableParagraph"/>
              <w:ind w:left="275"/>
              <w:rPr>
                <w:sz w:val="28"/>
                <w:szCs w:val="28"/>
                <w:lang w:val="en-US"/>
              </w:rPr>
            </w:pPr>
            <w:r w:rsidRPr="002377E0">
              <w:rPr>
                <w:sz w:val="28"/>
                <w:szCs w:val="28"/>
                <w:lang w:val="en-US"/>
              </w:rPr>
              <w:t>134</w:t>
            </w:r>
          </w:p>
        </w:tc>
        <w:tc>
          <w:tcPr>
            <w:tcW w:w="1000" w:type="dxa"/>
          </w:tcPr>
          <w:p w:rsidR="00AD441A" w:rsidRPr="002377E0" w:rsidRDefault="009E2891" w:rsidP="00E81ABD">
            <w:pPr>
              <w:pStyle w:val="TableParagraph"/>
              <w:ind w:left="71" w:right="88"/>
              <w:jc w:val="center"/>
              <w:rPr>
                <w:sz w:val="28"/>
                <w:szCs w:val="28"/>
                <w:lang w:val="en-US"/>
              </w:rPr>
            </w:pPr>
            <w:r w:rsidRPr="002377E0">
              <w:rPr>
                <w:sz w:val="28"/>
                <w:szCs w:val="28"/>
                <w:lang w:val="en-US"/>
              </w:rPr>
              <w:t>117</w:t>
            </w:r>
          </w:p>
        </w:tc>
        <w:tc>
          <w:tcPr>
            <w:tcW w:w="995" w:type="dxa"/>
          </w:tcPr>
          <w:p w:rsidR="00AD441A" w:rsidRPr="002377E0" w:rsidRDefault="009E2891" w:rsidP="00E81ABD">
            <w:pPr>
              <w:pStyle w:val="TableParagraph"/>
              <w:ind w:left="71" w:right="85"/>
              <w:jc w:val="center"/>
              <w:rPr>
                <w:sz w:val="28"/>
                <w:szCs w:val="28"/>
                <w:lang w:val="en-US"/>
              </w:rPr>
            </w:pPr>
            <w:r w:rsidRPr="002377E0">
              <w:rPr>
                <w:sz w:val="28"/>
                <w:szCs w:val="28"/>
                <w:lang w:val="en-US"/>
              </w:rPr>
              <w:t>106</w:t>
            </w:r>
          </w:p>
        </w:tc>
      </w:tr>
      <w:tr w:rsidR="00AD441A" w:rsidRPr="002377E0">
        <w:trPr>
          <w:trHeight w:val="830"/>
        </w:trPr>
        <w:tc>
          <w:tcPr>
            <w:tcW w:w="394" w:type="dxa"/>
          </w:tcPr>
          <w:p w:rsidR="00AD441A" w:rsidRPr="002377E0" w:rsidRDefault="00F525B5" w:rsidP="00E81ABD">
            <w:pPr>
              <w:pStyle w:val="TableParagraph"/>
              <w:ind w:left="52"/>
              <w:rPr>
                <w:sz w:val="28"/>
                <w:szCs w:val="28"/>
              </w:rPr>
            </w:pPr>
            <w:r w:rsidRPr="002377E0">
              <w:rPr>
                <w:sz w:val="28"/>
                <w:szCs w:val="28"/>
                <w:lang w:val="ru-RU"/>
              </w:rPr>
              <w:t>2</w:t>
            </w:r>
            <w:r w:rsidR="00BA2B4C" w:rsidRPr="002377E0">
              <w:rPr>
                <w:sz w:val="28"/>
                <w:szCs w:val="28"/>
              </w:rPr>
              <w:t>.</w:t>
            </w:r>
          </w:p>
        </w:tc>
        <w:tc>
          <w:tcPr>
            <w:tcW w:w="2411" w:type="dxa"/>
          </w:tcPr>
          <w:p w:rsidR="00AD441A" w:rsidRPr="002377E0" w:rsidRDefault="00BA2B4C" w:rsidP="00E81ABD">
            <w:pPr>
              <w:pStyle w:val="TableParagraph"/>
              <w:tabs>
                <w:tab w:val="left" w:pos="1078"/>
                <w:tab w:val="left" w:pos="1831"/>
              </w:tabs>
              <w:ind w:left="109"/>
              <w:rPr>
                <w:sz w:val="28"/>
                <w:szCs w:val="28"/>
              </w:rPr>
            </w:pPr>
            <w:r w:rsidRPr="002377E0">
              <w:rPr>
                <w:sz w:val="28"/>
                <w:szCs w:val="28"/>
              </w:rPr>
              <w:t>ерекше</w:t>
            </w:r>
            <w:r w:rsidRPr="002377E0">
              <w:rPr>
                <w:sz w:val="28"/>
                <w:szCs w:val="28"/>
              </w:rPr>
              <w:tab/>
              <w:t>білім</w:t>
            </w:r>
            <w:r w:rsidRPr="002377E0">
              <w:rPr>
                <w:sz w:val="28"/>
                <w:szCs w:val="28"/>
              </w:rPr>
              <w:tab/>
              <w:t>беру</w:t>
            </w:r>
          </w:p>
          <w:p w:rsidR="00AD441A" w:rsidRPr="002377E0" w:rsidRDefault="00BA2B4C" w:rsidP="00E81ABD">
            <w:pPr>
              <w:pStyle w:val="TableParagraph"/>
              <w:tabs>
                <w:tab w:val="left" w:pos="1953"/>
              </w:tabs>
              <w:ind w:left="109" w:right="99"/>
              <w:rPr>
                <w:sz w:val="28"/>
                <w:szCs w:val="28"/>
              </w:rPr>
            </w:pPr>
            <w:r w:rsidRPr="002377E0">
              <w:rPr>
                <w:sz w:val="28"/>
                <w:szCs w:val="28"/>
              </w:rPr>
              <w:t>қажеттіліктері</w:t>
            </w:r>
            <w:r w:rsidRPr="002377E0">
              <w:rPr>
                <w:spacing w:val="-3"/>
                <w:sz w:val="28"/>
                <w:szCs w:val="28"/>
              </w:rPr>
              <w:t>бар</w:t>
            </w:r>
            <w:r w:rsidRPr="002377E0">
              <w:rPr>
                <w:sz w:val="28"/>
                <w:szCs w:val="28"/>
              </w:rPr>
              <w:t>білімалушыларсаны</w:t>
            </w:r>
          </w:p>
        </w:tc>
        <w:tc>
          <w:tcPr>
            <w:tcW w:w="1000" w:type="dxa"/>
          </w:tcPr>
          <w:p w:rsidR="00AD441A" w:rsidRPr="002377E0" w:rsidRDefault="009E2891" w:rsidP="00E81ABD">
            <w:pPr>
              <w:pStyle w:val="TableParagraph"/>
              <w:ind w:left="11"/>
              <w:jc w:val="center"/>
              <w:rPr>
                <w:sz w:val="28"/>
                <w:szCs w:val="28"/>
                <w:lang w:val="en-US"/>
              </w:rPr>
            </w:pPr>
            <w:r w:rsidRPr="002377E0">
              <w:rPr>
                <w:sz w:val="28"/>
                <w:szCs w:val="28"/>
                <w:lang w:val="en-US"/>
              </w:rPr>
              <w:t>5</w:t>
            </w:r>
          </w:p>
        </w:tc>
        <w:tc>
          <w:tcPr>
            <w:tcW w:w="1000" w:type="dxa"/>
          </w:tcPr>
          <w:p w:rsidR="00AD441A" w:rsidRPr="002377E0" w:rsidRDefault="00F525B5" w:rsidP="00E81ABD">
            <w:pPr>
              <w:pStyle w:val="TableParagraph"/>
              <w:ind w:left="7"/>
              <w:jc w:val="center"/>
              <w:rPr>
                <w:sz w:val="28"/>
                <w:szCs w:val="28"/>
                <w:lang w:val="en-US"/>
              </w:rPr>
            </w:pPr>
            <w:r w:rsidRPr="002377E0">
              <w:rPr>
                <w:sz w:val="28"/>
                <w:szCs w:val="28"/>
                <w:lang w:val="en-US"/>
              </w:rPr>
              <w:t>3</w:t>
            </w:r>
          </w:p>
        </w:tc>
        <w:tc>
          <w:tcPr>
            <w:tcW w:w="981" w:type="dxa"/>
          </w:tcPr>
          <w:p w:rsidR="00AD441A" w:rsidRPr="002377E0" w:rsidRDefault="00F525B5" w:rsidP="00E81ABD">
            <w:pPr>
              <w:pStyle w:val="TableParagraph"/>
              <w:ind w:left="5"/>
              <w:jc w:val="center"/>
              <w:rPr>
                <w:sz w:val="28"/>
                <w:szCs w:val="28"/>
                <w:lang w:val="en-US"/>
              </w:rPr>
            </w:pPr>
            <w:r w:rsidRPr="002377E0">
              <w:rPr>
                <w:sz w:val="28"/>
                <w:szCs w:val="28"/>
                <w:lang w:val="en-US"/>
              </w:rPr>
              <w:t>2</w:t>
            </w:r>
          </w:p>
        </w:tc>
        <w:tc>
          <w:tcPr>
            <w:tcW w:w="1024" w:type="dxa"/>
          </w:tcPr>
          <w:p w:rsidR="00AD441A" w:rsidRPr="002377E0" w:rsidRDefault="009E2891" w:rsidP="00E81ABD">
            <w:pPr>
              <w:pStyle w:val="TableParagraph"/>
              <w:ind w:left="0"/>
              <w:jc w:val="center"/>
              <w:rPr>
                <w:sz w:val="28"/>
                <w:szCs w:val="28"/>
                <w:lang w:val="en-US"/>
              </w:rPr>
            </w:pPr>
            <w:r w:rsidRPr="002377E0">
              <w:rPr>
                <w:sz w:val="28"/>
                <w:szCs w:val="28"/>
                <w:lang w:val="en-US"/>
              </w:rPr>
              <w:t>2</w:t>
            </w:r>
          </w:p>
        </w:tc>
        <w:tc>
          <w:tcPr>
            <w:tcW w:w="1000" w:type="dxa"/>
          </w:tcPr>
          <w:p w:rsidR="00AD441A" w:rsidRPr="002377E0" w:rsidRDefault="00F525B5" w:rsidP="00E81ABD">
            <w:pPr>
              <w:pStyle w:val="TableParagraph"/>
              <w:ind w:left="0" w:right="7"/>
              <w:jc w:val="center"/>
              <w:rPr>
                <w:sz w:val="28"/>
                <w:szCs w:val="28"/>
                <w:lang w:val="en-US"/>
              </w:rPr>
            </w:pPr>
            <w:r w:rsidRPr="002377E0">
              <w:rPr>
                <w:sz w:val="28"/>
                <w:szCs w:val="28"/>
                <w:lang w:val="en-US"/>
              </w:rPr>
              <w:t>1</w:t>
            </w:r>
          </w:p>
        </w:tc>
        <w:tc>
          <w:tcPr>
            <w:tcW w:w="957" w:type="dxa"/>
          </w:tcPr>
          <w:p w:rsidR="00AD441A" w:rsidRPr="002377E0" w:rsidRDefault="00F525B5" w:rsidP="00E81ABD">
            <w:pPr>
              <w:pStyle w:val="TableParagraph"/>
              <w:ind w:left="0" w:right="5"/>
              <w:jc w:val="center"/>
              <w:rPr>
                <w:sz w:val="28"/>
                <w:szCs w:val="28"/>
                <w:lang w:val="en-US"/>
              </w:rPr>
            </w:pPr>
            <w:r w:rsidRPr="002377E0">
              <w:rPr>
                <w:sz w:val="28"/>
                <w:szCs w:val="28"/>
                <w:lang w:val="en-US"/>
              </w:rPr>
              <w:t>2</w:t>
            </w:r>
          </w:p>
        </w:tc>
        <w:tc>
          <w:tcPr>
            <w:tcW w:w="1043" w:type="dxa"/>
          </w:tcPr>
          <w:p w:rsidR="00AD441A" w:rsidRPr="002377E0" w:rsidRDefault="00F525B5" w:rsidP="00E81ABD">
            <w:pPr>
              <w:pStyle w:val="TableParagraph"/>
              <w:ind w:left="0" w:right="10"/>
              <w:jc w:val="center"/>
              <w:rPr>
                <w:sz w:val="28"/>
                <w:szCs w:val="28"/>
                <w:lang w:val="en-US"/>
              </w:rPr>
            </w:pPr>
            <w:r w:rsidRPr="002377E0">
              <w:rPr>
                <w:sz w:val="28"/>
                <w:szCs w:val="28"/>
                <w:lang w:val="en-US"/>
              </w:rPr>
              <w:t>-</w:t>
            </w:r>
          </w:p>
        </w:tc>
        <w:tc>
          <w:tcPr>
            <w:tcW w:w="1000" w:type="dxa"/>
          </w:tcPr>
          <w:p w:rsidR="00AD441A" w:rsidRPr="002377E0" w:rsidRDefault="00F525B5" w:rsidP="00E81ABD">
            <w:pPr>
              <w:pStyle w:val="TableParagraph"/>
              <w:ind w:left="0" w:right="5"/>
              <w:jc w:val="center"/>
              <w:rPr>
                <w:sz w:val="28"/>
                <w:szCs w:val="28"/>
                <w:lang w:val="en-US"/>
              </w:rPr>
            </w:pPr>
            <w:r w:rsidRPr="002377E0">
              <w:rPr>
                <w:sz w:val="28"/>
                <w:szCs w:val="28"/>
                <w:lang w:val="en-US"/>
              </w:rPr>
              <w:t>-</w:t>
            </w:r>
          </w:p>
        </w:tc>
        <w:tc>
          <w:tcPr>
            <w:tcW w:w="942" w:type="dxa"/>
          </w:tcPr>
          <w:p w:rsidR="00AD441A" w:rsidRPr="002377E0" w:rsidRDefault="00F525B5" w:rsidP="00E81ABD">
            <w:pPr>
              <w:pStyle w:val="TableParagraph"/>
              <w:ind w:left="0" w:right="19"/>
              <w:jc w:val="center"/>
              <w:rPr>
                <w:sz w:val="28"/>
                <w:szCs w:val="28"/>
                <w:lang w:val="en-US"/>
              </w:rPr>
            </w:pPr>
            <w:r w:rsidRPr="002377E0">
              <w:rPr>
                <w:sz w:val="28"/>
                <w:szCs w:val="28"/>
                <w:lang w:val="en-US"/>
              </w:rPr>
              <w:t>-</w:t>
            </w:r>
          </w:p>
        </w:tc>
        <w:tc>
          <w:tcPr>
            <w:tcW w:w="1062" w:type="dxa"/>
          </w:tcPr>
          <w:p w:rsidR="00AD441A" w:rsidRPr="002377E0" w:rsidRDefault="009E2891" w:rsidP="00E81ABD">
            <w:pPr>
              <w:pStyle w:val="TableParagraph"/>
              <w:ind w:left="376" w:right="395"/>
              <w:jc w:val="center"/>
              <w:rPr>
                <w:sz w:val="28"/>
                <w:szCs w:val="28"/>
                <w:lang w:val="en-US"/>
              </w:rPr>
            </w:pPr>
            <w:r w:rsidRPr="002377E0">
              <w:rPr>
                <w:sz w:val="28"/>
                <w:szCs w:val="28"/>
                <w:lang w:val="en-US"/>
              </w:rPr>
              <w:t>7</w:t>
            </w:r>
          </w:p>
        </w:tc>
        <w:tc>
          <w:tcPr>
            <w:tcW w:w="1000" w:type="dxa"/>
          </w:tcPr>
          <w:p w:rsidR="00AD441A" w:rsidRPr="002377E0" w:rsidRDefault="00F525B5" w:rsidP="00E81ABD">
            <w:pPr>
              <w:pStyle w:val="TableParagraph"/>
              <w:ind w:left="71" w:right="88"/>
              <w:jc w:val="center"/>
              <w:rPr>
                <w:sz w:val="28"/>
                <w:szCs w:val="28"/>
                <w:lang w:val="en-US"/>
              </w:rPr>
            </w:pPr>
            <w:r w:rsidRPr="002377E0">
              <w:rPr>
                <w:sz w:val="28"/>
                <w:szCs w:val="28"/>
                <w:lang w:val="en-US"/>
              </w:rPr>
              <w:t>4</w:t>
            </w:r>
          </w:p>
        </w:tc>
        <w:tc>
          <w:tcPr>
            <w:tcW w:w="995" w:type="dxa"/>
          </w:tcPr>
          <w:p w:rsidR="00AD441A" w:rsidRPr="002377E0" w:rsidRDefault="00F525B5" w:rsidP="00E81ABD">
            <w:pPr>
              <w:pStyle w:val="TableParagraph"/>
              <w:ind w:left="71" w:right="85"/>
              <w:jc w:val="center"/>
              <w:rPr>
                <w:sz w:val="28"/>
                <w:szCs w:val="28"/>
                <w:lang w:val="en-US"/>
              </w:rPr>
            </w:pPr>
            <w:r w:rsidRPr="002377E0">
              <w:rPr>
                <w:sz w:val="28"/>
                <w:szCs w:val="28"/>
                <w:lang w:val="en-US"/>
              </w:rPr>
              <w:t>4</w:t>
            </w:r>
          </w:p>
        </w:tc>
      </w:tr>
    </w:tbl>
    <w:p w:rsidR="00AD441A" w:rsidRPr="002377E0" w:rsidRDefault="00AD441A" w:rsidP="00E81ABD">
      <w:pPr>
        <w:pStyle w:val="a3"/>
        <w:rPr>
          <w:sz w:val="28"/>
          <w:szCs w:val="28"/>
        </w:rPr>
      </w:pPr>
    </w:p>
    <w:p w:rsidR="00AD441A" w:rsidRPr="002377E0" w:rsidRDefault="00BA2B4C" w:rsidP="00E81ABD">
      <w:pPr>
        <w:pStyle w:val="a3"/>
        <w:ind w:left="233" w:right="569"/>
        <w:jc w:val="both"/>
        <w:rPr>
          <w:sz w:val="28"/>
          <w:szCs w:val="28"/>
        </w:rPr>
      </w:pPr>
      <w:r w:rsidRPr="002377E0">
        <w:rPr>
          <w:sz w:val="28"/>
          <w:szCs w:val="28"/>
        </w:rPr>
        <w:t>Берілген кестелерге сәйкес талдау жасайтын болсақ, оқушылар контингентініңжәне ерекшебілімберудіқажетететінбаласанының</w:t>
      </w:r>
      <w:r w:rsidR="009E2891" w:rsidRPr="002377E0">
        <w:rPr>
          <w:spacing w:val="-3"/>
          <w:sz w:val="28"/>
          <w:szCs w:val="28"/>
        </w:rPr>
        <w:t xml:space="preserve">азайғанын </w:t>
      </w:r>
      <w:r w:rsidRPr="002377E0">
        <w:rPr>
          <w:sz w:val="28"/>
          <w:szCs w:val="28"/>
        </w:rPr>
        <w:t>байқалады.</w:t>
      </w:r>
    </w:p>
    <w:p w:rsidR="00AD441A" w:rsidRPr="002377E0" w:rsidRDefault="00AD441A" w:rsidP="00E81ABD">
      <w:pPr>
        <w:jc w:val="both"/>
        <w:rPr>
          <w:sz w:val="28"/>
          <w:szCs w:val="28"/>
        </w:rPr>
      </w:pPr>
    </w:p>
    <w:p w:rsidR="004845C1" w:rsidRPr="002377E0" w:rsidRDefault="004845C1" w:rsidP="00E81ABD">
      <w:pPr>
        <w:pStyle w:val="11"/>
        <w:spacing w:before="0"/>
        <w:ind w:left="0" w:right="2898"/>
        <w:rPr>
          <w:b w:val="0"/>
          <w:bCs w:val="0"/>
          <w:sz w:val="28"/>
          <w:szCs w:val="28"/>
        </w:rPr>
      </w:pPr>
      <w:r w:rsidRPr="002377E0">
        <w:rPr>
          <w:b w:val="0"/>
          <w:bCs w:val="0"/>
          <w:sz w:val="28"/>
          <w:szCs w:val="28"/>
        </w:rPr>
        <w:t>Сыныптарбойыншабілімалушылардыңбілімсапасыныңсалыстырмалыкөрсеткіштері</w:t>
      </w:r>
    </w:p>
    <w:p w:rsidR="004845C1" w:rsidRPr="002377E0" w:rsidRDefault="004845C1" w:rsidP="00E81ABD">
      <w:pPr>
        <w:pStyle w:val="a3"/>
        <w:rPr>
          <w:sz w:val="28"/>
          <w:szCs w:val="28"/>
        </w:rPr>
      </w:pPr>
    </w:p>
    <w:tbl>
      <w:tblPr>
        <w:tblStyle w:val="TableNormal"/>
        <w:tblW w:w="0" w:type="auto"/>
        <w:tblInd w:w="1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045"/>
        <w:gridCol w:w="1642"/>
        <w:gridCol w:w="1945"/>
        <w:gridCol w:w="1647"/>
        <w:gridCol w:w="1940"/>
        <w:gridCol w:w="1647"/>
        <w:gridCol w:w="1940"/>
      </w:tblGrid>
      <w:tr w:rsidR="004845C1" w:rsidRPr="002377E0" w:rsidTr="001F764D">
        <w:trPr>
          <w:trHeight w:val="277"/>
        </w:trPr>
        <w:tc>
          <w:tcPr>
            <w:tcW w:w="2045" w:type="dxa"/>
          </w:tcPr>
          <w:p w:rsidR="004845C1" w:rsidRPr="002377E0" w:rsidRDefault="004845C1" w:rsidP="00E81ABD">
            <w:pPr>
              <w:pStyle w:val="TableParagraph"/>
              <w:ind w:left="110"/>
              <w:rPr>
                <w:sz w:val="28"/>
                <w:szCs w:val="28"/>
              </w:rPr>
            </w:pPr>
            <w:r w:rsidRPr="002377E0">
              <w:rPr>
                <w:sz w:val="28"/>
                <w:szCs w:val="28"/>
              </w:rPr>
              <w:t>Оқыту кезеңдері</w:t>
            </w:r>
          </w:p>
        </w:tc>
        <w:tc>
          <w:tcPr>
            <w:tcW w:w="3587" w:type="dxa"/>
            <w:gridSpan w:val="2"/>
          </w:tcPr>
          <w:p w:rsidR="004845C1" w:rsidRPr="002377E0" w:rsidRDefault="004845C1" w:rsidP="00E81ABD">
            <w:pPr>
              <w:pStyle w:val="TableParagraph"/>
              <w:ind w:left="677"/>
              <w:rPr>
                <w:sz w:val="28"/>
                <w:szCs w:val="28"/>
              </w:rPr>
            </w:pPr>
            <w:r w:rsidRPr="002377E0">
              <w:rPr>
                <w:sz w:val="28"/>
                <w:szCs w:val="28"/>
              </w:rPr>
              <w:t>2021-2022 оқужылы</w:t>
            </w:r>
          </w:p>
        </w:tc>
        <w:tc>
          <w:tcPr>
            <w:tcW w:w="3587" w:type="dxa"/>
            <w:gridSpan w:val="2"/>
          </w:tcPr>
          <w:p w:rsidR="004845C1" w:rsidRPr="002377E0" w:rsidRDefault="004845C1" w:rsidP="00E81ABD">
            <w:pPr>
              <w:pStyle w:val="TableParagraph"/>
              <w:ind w:left="681"/>
              <w:rPr>
                <w:sz w:val="28"/>
                <w:szCs w:val="28"/>
              </w:rPr>
            </w:pPr>
            <w:r w:rsidRPr="002377E0">
              <w:rPr>
                <w:sz w:val="28"/>
                <w:szCs w:val="28"/>
              </w:rPr>
              <w:t>2022-2023 оқужылы</w:t>
            </w:r>
          </w:p>
        </w:tc>
        <w:tc>
          <w:tcPr>
            <w:tcW w:w="3587" w:type="dxa"/>
            <w:gridSpan w:val="2"/>
          </w:tcPr>
          <w:p w:rsidR="004845C1" w:rsidRPr="002377E0" w:rsidRDefault="004845C1" w:rsidP="00E81ABD">
            <w:pPr>
              <w:pStyle w:val="TableParagraph"/>
              <w:ind w:left="681"/>
              <w:rPr>
                <w:sz w:val="28"/>
                <w:szCs w:val="28"/>
              </w:rPr>
            </w:pPr>
            <w:r w:rsidRPr="002377E0">
              <w:rPr>
                <w:sz w:val="28"/>
                <w:szCs w:val="28"/>
              </w:rPr>
              <w:t>202</w:t>
            </w:r>
            <w:r w:rsidRPr="002377E0">
              <w:rPr>
                <w:sz w:val="28"/>
                <w:szCs w:val="28"/>
                <w:lang w:val="ru-RU"/>
              </w:rPr>
              <w:t>3</w:t>
            </w:r>
            <w:r w:rsidRPr="002377E0">
              <w:rPr>
                <w:sz w:val="28"/>
                <w:szCs w:val="28"/>
              </w:rPr>
              <w:t>-202</w:t>
            </w:r>
            <w:r w:rsidRPr="002377E0">
              <w:rPr>
                <w:sz w:val="28"/>
                <w:szCs w:val="28"/>
                <w:lang w:val="ru-RU"/>
              </w:rPr>
              <w:t>4</w:t>
            </w:r>
            <w:r w:rsidRPr="002377E0">
              <w:rPr>
                <w:sz w:val="28"/>
                <w:szCs w:val="28"/>
              </w:rPr>
              <w:t xml:space="preserve"> оқу жылы</w:t>
            </w:r>
          </w:p>
          <w:p w:rsidR="004845C1" w:rsidRPr="002377E0" w:rsidRDefault="004845C1" w:rsidP="00E81ABD">
            <w:pPr>
              <w:pStyle w:val="TableParagraph"/>
              <w:ind w:left="681"/>
              <w:rPr>
                <w:sz w:val="28"/>
                <w:szCs w:val="28"/>
                <w:lang w:val="ru-RU"/>
              </w:rPr>
            </w:pPr>
            <w:r w:rsidRPr="002377E0">
              <w:rPr>
                <w:sz w:val="28"/>
                <w:szCs w:val="28"/>
                <w:lang w:val="ru-RU"/>
              </w:rPr>
              <w:t>1 жарты жылдык</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Сыныптар</w:t>
            </w:r>
          </w:p>
        </w:tc>
        <w:tc>
          <w:tcPr>
            <w:tcW w:w="1642" w:type="dxa"/>
          </w:tcPr>
          <w:p w:rsidR="004845C1" w:rsidRPr="002377E0" w:rsidRDefault="004845C1" w:rsidP="00E81ABD">
            <w:pPr>
              <w:pStyle w:val="TableParagraph"/>
              <w:ind w:left="88" w:right="78"/>
              <w:jc w:val="center"/>
              <w:rPr>
                <w:sz w:val="28"/>
                <w:szCs w:val="28"/>
              </w:rPr>
            </w:pPr>
            <w:r w:rsidRPr="002377E0">
              <w:rPr>
                <w:sz w:val="28"/>
                <w:szCs w:val="28"/>
              </w:rPr>
              <w:t>Білімсапасы</w:t>
            </w:r>
          </w:p>
        </w:tc>
        <w:tc>
          <w:tcPr>
            <w:tcW w:w="1945" w:type="dxa"/>
          </w:tcPr>
          <w:p w:rsidR="004845C1" w:rsidRPr="002377E0" w:rsidRDefault="004845C1" w:rsidP="00E81ABD">
            <w:pPr>
              <w:pStyle w:val="TableParagraph"/>
              <w:ind w:left="91" w:right="77"/>
              <w:jc w:val="center"/>
              <w:rPr>
                <w:sz w:val="28"/>
                <w:szCs w:val="28"/>
              </w:rPr>
            </w:pPr>
            <w:r w:rsidRPr="002377E0">
              <w:rPr>
                <w:sz w:val="28"/>
                <w:szCs w:val="28"/>
              </w:rPr>
              <w:t>Үлгерімсапасы</w:t>
            </w:r>
          </w:p>
        </w:tc>
        <w:tc>
          <w:tcPr>
            <w:tcW w:w="1647" w:type="dxa"/>
          </w:tcPr>
          <w:p w:rsidR="004845C1" w:rsidRPr="002377E0" w:rsidRDefault="004845C1" w:rsidP="00E81ABD">
            <w:pPr>
              <w:pStyle w:val="TableParagraph"/>
              <w:ind w:left="92" w:right="79"/>
              <w:jc w:val="center"/>
              <w:rPr>
                <w:sz w:val="28"/>
                <w:szCs w:val="28"/>
              </w:rPr>
            </w:pPr>
            <w:r w:rsidRPr="002377E0">
              <w:rPr>
                <w:sz w:val="28"/>
                <w:szCs w:val="28"/>
              </w:rPr>
              <w:t>Білімсапасы</w:t>
            </w:r>
          </w:p>
        </w:tc>
        <w:tc>
          <w:tcPr>
            <w:tcW w:w="1940" w:type="dxa"/>
          </w:tcPr>
          <w:p w:rsidR="004845C1" w:rsidRPr="002377E0" w:rsidRDefault="004845C1" w:rsidP="00E81ABD">
            <w:pPr>
              <w:pStyle w:val="TableParagraph"/>
              <w:ind w:left="82" w:right="73"/>
              <w:jc w:val="center"/>
              <w:rPr>
                <w:sz w:val="28"/>
                <w:szCs w:val="28"/>
              </w:rPr>
            </w:pPr>
            <w:r w:rsidRPr="002377E0">
              <w:rPr>
                <w:sz w:val="28"/>
                <w:szCs w:val="28"/>
              </w:rPr>
              <w:t>Үлгерімсапасы</w:t>
            </w:r>
          </w:p>
        </w:tc>
        <w:tc>
          <w:tcPr>
            <w:tcW w:w="1647" w:type="dxa"/>
          </w:tcPr>
          <w:p w:rsidR="004845C1" w:rsidRPr="002377E0" w:rsidRDefault="004845C1" w:rsidP="00E81ABD">
            <w:pPr>
              <w:pStyle w:val="TableParagraph"/>
              <w:ind w:left="92" w:right="79"/>
              <w:jc w:val="center"/>
              <w:rPr>
                <w:sz w:val="28"/>
                <w:szCs w:val="28"/>
              </w:rPr>
            </w:pPr>
            <w:r w:rsidRPr="002377E0">
              <w:rPr>
                <w:sz w:val="28"/>
                <w:szCs w:val="28"/>
              </w:rPr>
              <w:t>Білімсапасы</w:t>
            </w:r>
          </w:p>
        </w:tc>
        <w:tc>
          <w:tcPr>
            <w:tcW w:w="1940" w:type="dxa"/>
          </w:tcPr>
          <w:p w:rsidR="004845C1" w:rsidRPr="002377E0" w:rsidRDefault="004845C1" w:rsidP="00E81ABD">
            <w:pPr>
              <w:pStyle w:val="TableParagraph"/>
              <w:ind w:left="86" w:right="69"/>
              <w:jc w:val="center"/>
              <w:rPr>
                <w:sz w:val="28"/>
                <w:szCs w:val="28"/>
              </w:rPr>
            </w:pPr>
            <w:r w:rsidRPr="002377E0">
              <w:rPr>
                <w:sz w:val="28"/>
                <w:szCs w:val="28"/>
              </w:rPr>
              <w:t>Үлгерімсапасы</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1сын</w:t>
            </w:r>
          </w:p>
        </w:tc>
        <w:tc>
          <w:tcPr>
            <w:tcW w:w="1642" w:type="dxa"/>
          </w:tcPr>
          <w:p w:rsidR="004845C1" w:rsidRPr="002377E0" w:rsidRDefault="004845C1" w:rsidP="00E81ABD">
            <w:pPr>
              <w:pStyle w:val="TableParagraph"/>
              <w:ind w:left="4"/>
              <w:jc w:val="center"/>
              <w:rPr>
                <w:sz w:val="28"/>
                <w:szCs w:val="28"/>
              </w:rPr>
            </w:pPr>
            <w:r w:rsidRPr="002377E0">
              <w:rPr>
                <w:w w:val="99"/>
                <w:sz w:val="28"/>
                <w:szCs w:val="28"/>
              </w:rPr>
              <w:t>-</w:t>
            </w:r>
          </w:p>
        </w:tc>
        <w:tc>
          <w:tcPr>
            <w:tcW w:w="1945" w:type="dxa"/>
          </w:tcPr>
          <w:p w:rsidR="004845C1" w:rsidRPr="002377E0" w:rsidRDefault="004845C1" w:rsidP="00E81ABD">
            <w:pPr>
              <w:pStyle w:val="TableParagraph"/>
              <w:ind w:left="8"/>
              <w:jc w:val="center"/>
              <w:rPr>
                <w:sz w:val="28"/>
                <w:szCs w:val="28"/>
              </w:rPr>
            </w:pPr>
            <w:r w:rsidRPr="002377E0">
              <w:rPr>
                <w:w w:val="99"/>
                <w:sz w:val="28"/>
                <w:szCs w:val="28"/>
              </w:rPr>
              <w:t>-</w:t>
            </w:r>
          </w:p>
        </w:tc>
        <w:tc>
          <w:tcPr>
            <w:tcW w:w="1647" w:type="dxa"/>
          </w:tcPr>
          <w:p w:rsidR="004845C1" w:rsidRPr="002377E0" w:rsidRDefault="004845C1" w:rsidP="00E81ABD">
            <w:pPr>
              <w:pStyle w:val="TableParagraph"/>
              <w:ind w:left="8"/>
              <w:jc w:val="center"/>
              <w:rPr>
                <w:sz w:val="28"/>
                <w:szCs w:val="28"/>
              </w:rPr>
            </w:pPr>
            <w:r w:rsidRPr="002377E0">
              <w:rPr>
                <w:w w:val="99"/>
                <w:sz w:val="28"/>
                <w:szCs w:val="28"/>
              </w:rPr>
              <w:t>-</w:t>
            </w:r>
          </w:p>
        </w:tc>
        <w:tc>
          <w:tcPr>
            <w:tcW w:w="1940" w:type="dxa"/>
          </w:tcPr>
          <w:p w:rsidR="004845C1" w:rsidRPr="002377E0" w:rsidRDefault="004845C1" w:rsidP="00E81ABD">
            <w:pPr>
              <w:pStyle w:val="TableParagraph"/>
              <w:ind w:left="2"/>
              <w:jc w:val="center"/>
              <w:rPr>
                <w:sz w:val="28"/>
                <w:szCs w:val="28"/>
              </w:rPr>
            </w:pPr>
            <w:r w:rsidRPr="002377E0">
              <w:rPr>
                <w:w w:val="99"/>
                <w:sz w:val="28"/>
                <w:szCs w:val="28"/>
              </w:rPr>
              <w:t>-</w:t>
            </w:r>
          </w:p>
        </w:tc>
        <w:tc>
          <w:tcPr>
            <w:tcW w:w="1647" w:type="dxa"/>
          </w:tcPr>
          <w:p w:rsidR="004845C1" w:rsidRPr="002377E0" w:rsidRDefault="004845C1" w:rsidP="00E81ABD">
            <w:pPr>
              <w:pStyle w:val="TableParagraph"/>
              <w:ind w:left="7"/>
              <w:jc w:val="center"/>
              <w:rPr>
                <w:sz w:val="28"/>
                <w:szCs w:val="28"/>
              </w:rPr>
            </w:pPr>
            <w:r w:rsidRPr="002377E0">
              <w:rPr>
                <w:w w:val="99"/>
                <w:sz w:val="28"/>
                <w:szCs w:val="28"/>
              </w:rPr>
              <w:t>-</w:t>
            </w:r>
          </w:p>
        </w:tc>
        <w:tc>
          <w:tcPr>
            <w:tcW w:w="1940" w:type="dxa"/>
          </w:tcPr>
          <w:p w:rsidR="004845C1" w:rsidRPr="002377E0" w:rsidRDefault="004845C1" w:rsidP="00E81ABD">
            <w:pPr>
              <w:pStyle w:val="TableParagraph"/>
              <w:ind w:left="11"/>
              <w:jc w:val="center"/>
              <w:rPr>
                <w:sz w:val="28"/>
                <w:szCs w:val="28"/>
              </w:rPr>
            </w:pPr>
            <w:r w:rsidRPr="002377E0">
              <w:rPr>
                <w:w w:val="99"/>
                <w:sz w:val="28"/>
                <w:szCs w:val="28"/>
              </w:rPr>
              <w:t>-</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2сын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75</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60</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62</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3сын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80</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70</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57</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4сын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67</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80</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67</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lastRenderedPageBreak/>
              <w:t>1-4сын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74</w:t>
            </w:r>
          </w:p>
        </w:tc>
        <w:tc>
          <w:tcPr>
            <w:tcW w:w="1945" w:type="dxa"/>
          </w:tcPr>
          <w:p w:rsidR="004845C1" w:rsidRPr="002377E0" w:rsidRDefault="004845C1" w:rsidP="00E81ABD">
            <w:pPr>
              <w:pStyle w:val="TableParagraph"/>
              <w:ind w:left="87"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71</w:t>
            </w:r>
          </w:p>
        </w:tc>
        <w:tc>
          <w:tcPr>
            <w:tcW w:w="1940" w:type="dxa"/>
          </w:tcPr>
          <w:p w:rsidR="004845C1" w:rsidRPr="002377E0" w:rsidRDefault="004845C1" w:rsidP="00E81ABD">
            <w:pPr>
              <w:pStyle w:val="TableParagraph"/>
              <w:ind w:left="77"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62</w:t>
            </w:r>
          </w:p>
        </w:tc>
        <w:tc>
          <w:tcPr>
            <w:tcW w:w="1940" w:type="dxa"/>
          </w:tcPr>
          <w:p w:rsidR="004845C1" w:rsidRPr="002377E0" w:rsidRDefault="004845C1" w:rsidP="00E81ABD">
            <w:pPr>
              <w:pStyle w:val="TableParagraph"/>
              <w:ind w:left="86"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5сын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57</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58</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86</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6сын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83</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75</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18"/>
              <w:jc w:val="center"/>
              <w:rPr>
                <w:sz w:val="28"/>
                <w:szCs w:val="28"/>
                <w:lang w:val="ru-RU"/>
              </w:rPr>
            </w:pPr>
            <w:r w:rsidRPr="002377E0">
              <w:rPr>
                <w:sz w:val="28"/>
                <w:szCs w:val="28"/>
                <w:lang w:val="ru-RU"/>
              </w:rPr>
              <w:t>66</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7сын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76</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80</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75</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8сын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61</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65</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50</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9сын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61</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57</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1" w:right="79"/>
              <w:jc w:val="center"/>
              <w:rPr>
                <w:sz w:val="28"/>
                <w:szCs w:val="28"/>
                <w:lang w:val="ru-RU"/>
              </w:rPr>
            </w:pPr>
            <w:r w:rsidRPr="002377E0">
              <w:rPr>
                <w:sz w:val="28"/>
                <w:szCs w:val="28"/>
                <w:lang w:val="ru-RU"/>
              </w:rPr>
              <w:t>59</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7"/>
        </w:trPr>
        <w:tc>
          <w:tcPr>
            <w:tcW w:w="2045" w:type="dxa"/>
          </w:tcPr>
          <w:p w:rsidR="004845C1" w:rsidRPr="002377E0" w:rsidRDefault="004845C1" w:rsidP="00E81ABD">
            <w:pPr>
              <w:pStyle w:val="TableParagraph"/>
              <w:ind w:left="110"/>
              <w:rPr>
                <w:sz w:val="28"/>
                <w:szCs w:val="28"/>
              </w:rPr>
            </w:pPr>
            <w:r w:rsidRPr="002377E0">
              <w:rPr>
                <w:sz w:val="28"/>
                <w:szCs w:val="28"/>
              </w:rPr>
              <w:t>5-9сын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68</w:t>
            </w:r>
          </w:p>
        </w:tc>
        <w:tc>
          <w:tcPr>
            <w:tcW w:w="1945" w:type="dxa"/>
          </w:tcPr>
          <w:p w:rsidR="004845C1" w:rsidRPr="002377E0" w:rsidRDefault="004845C1" w:rsidP="00E81ABD">
            <w:pPr>
              <w:pStyle w:val="TableParagraph"/>
              <w:ind w:left="87"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66</w:t>
            </w:r>
          </w:p>
        </w:tc>
        <w:tc>
          <w:tcPr>
            <w:tcW w:w="1940" w:type="dxa"/>
          </w:tcPr>
          <w:p w:rsidR="004845C1" w:rsidRPr="002377E0" w:rsidRDefault="004845C1" w:rsidP="00E81ABD">
            <w:pPr>
              <w:pStyle w:val="TableParagraph"/>
              <w:ind w:left="77"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1" w:right="79"/>
              <w:jc w:val="center"/>
              <w:rPr>
                <w:sz w:val="28"/>
                <w:szCs w:val="28"/>
                <w:lang w:val="ru-RU"/>
              </w:rPr>
            </w:pPr>
            <w:r w:rsidRPr="002377E0">
              <w:rPr>
                <w:sz w:val="28"/>
                <w:szCs w:val="28"/>
                <w:lang w:val="ru-RU"/>
              </w:rPr>
              <w:t>68</w:t>
            </w:r>
          </w:p>
        </w:tc>
        <w:tc>
          <w:tcPr>
            <w:tcW w:w="1940" w:type="dxa"/>
          </w:tcPr>
          <w:p w:rsidR="004845C1" w:rsidRPr="002377E0" w:rsidRDefault="004845C1" w:rsidP="00E81ABD">
            <w:pPr>
              <w:pStyle w:val="TableParagraph"/>
              <w:ind w:left="86"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10сын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75</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100</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6"/>
              <w:jc w:val="center"/>
              <w:rPr>
                <w:sz w:val="28"/>
                <w:szCs w:val="28"/>
                <w:lang w:val="ru-RU"/>
              </w:rPr>
            </w:pPr>
            <w:r w:rsidRPr="002377E0">
              <w:rPr>
                <w:sz w:val="28"/>
                <w:szCs w:val="28"/>
                <w:lang w:val="ru-RU"/>
              </w:rPr>
              <w:t>33</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11сын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80</w:t>
            </w:r>
          </w:p>
        </w:tc>
        <w:tc>
          <w:tcPr>
            <w:tcW w:w="1945" w:type="dxa"/>
          </w:tcPr>
          <w:p w:rsidR="004845C1" w:rsidRPr="002377E0" w:rsidRDefault="004845C1" w:rsidP="00E81ABD">
            <w:pPr>
              <w:pStyle w:val="TableParagraph"/>
              <w:ind w:left="85"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75</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1" w:right="79"/>
              <w:jc w:val="center"/>
              <w:rPr>
                <w:sz w:val="28"/>
                <w:szCs w:val="28"/>
                <w:lang w:val="ru-RU"/>
              </w:rPr>
            </w:pPr>
            <w:r w:rsidRPr="002377E0">
              <w:rPr>
                <w:sz w:val="28"/>
                <w:szCs w:val="28"/>
                <w:lang w:val="ru-RU"/>
              </w:rPr>
              <w:t>83</w:t>
            </w:r>
          </w:p>
        </w:tc>
        <w:tc>
          <w:tcPr>
            <w:tcW w:w="1940" w:type="dxa"/>
          </w:tcPr>
          <w:p w:rsidR="004845C1" w:rsidRPr="002377E0" w:rsidRDefault="004845C1" w:rsidP="00E81ABD">
            <w:pPr>
              <w:pStyle w:val="TableParagraph"/>
              <w:ind w:left="84" w:right="73"/>
              <w:jc w:val="center"/>
              <w:rPr>
                <w:sz w:val="28"/>
                <w:szCs w:val="28"/>
              </w:rPr>
            </w:pPr>
            <w:r w:rsidRPr="002377E0">
              <w:rPr>
                <w:sz w:val="28"/>
                <w:szCs w:val="28"/>
              </w:rPr>
              <w:t>100%</w:t>
            </w:r>
          </w:p>
        </w:tc>
      </w:tr>
      <w:tr w:rsidR="004845C1" w:rsidRPr="002377E0" w:rsidTr="001F764D">
        <w:trPr>
          <w:trHeight w:val="278"/>
        </w:trPr>
        <w:tc>
          <w:tcPr>
            <w:tcW w:w="2045" w:type="dxa"/>
          </w:tcPr>
          <w:p w:rsidR="004845C1" w:rsidRPr="002377E0" w:rsidRDefault="004845C1" w:rsidP="00E81ABD">
            <w:pPr>
              <w:pStyle w:val="TableParagraph"/>
              <w:ind w:left="110"/>
              <w:rPr>
                <w:sz w:val="28"/>
                <w:szCs w:val="28"/>
              </w:rPr>
            </w:pPr>
            <w:r w:rsidRPr="002377E0">
              <w:rPr>
                <w:sz w:val="28"/>
                <w:szCs w:val="28"/>
              </w:rPr>
              <w:t>10-11сын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78</w:t>
            </w:r>
          </w:p>
        </w:tc>
        <w:tc>
          <w:tcPr>
            <w:tcW w:w="1945" w:type="dxa"/>
          </w:tcPr>
          <w:p w:rsidR="004845C1" w:rsidRPr="002377E0" w:rsidRDefault="004845C1" w:rsidP="00E81ABD">
            <w:pPr>
              <w:pStyle w:val="TableParagraph"/>
              <w:ind w:left="87"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90</w:t>
            </w:r>
          </w:p>
        </w:tc>
        <w:tc>
          <w:tcPr>
            <w:tcW w:w="1940" w:type="dxa"/>
          </w:tcPr>
          <w:p w:rsidR="004845C1" w:rsidRPr="002377E0" w:rsidRDefault="004845C1" w:rsidP="00E81ABD">
            <w:pPr>
              <w:pStyle w:val="TableParagraph"/>
              <w:ind w:left="77"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1" w:right="79"/>
              <w:jc w:val="center"/>
              <w:rPr>
                <w:i/>
                <w:sz w:val="28"/>
                <w:szCs w:val="28"/>
                <w:lang w:val="ru-RU"/>
              </w:rPr>
            </w:pPr>
            <w:r w:rsidRPr="002377E0">
              <w:rPr>
                <w:i/>
                <w:sz w:val="28"/>
                <w:szCs w:val="28"/>
                <w:lang w:val="ru-RU"/>
              </w:rPr>
              <w:t>67</w:t>
            </w:r>
          </w:p>
        </w:tc>
        <w:tc>
          <w:tcPr>
            <w:tcW w:w="1940" w:type="dxa"/>
          </w:tcPr>
          <w:p w:rsidR="004845C1" w:rsidRPr="002377E0" w:rsidRDefault="004845C1" w:rsidP="00E81ABD">
            <w:pPr>
              <w:pStyle w:val="TableParagraph"/>
              <w:ind w:left="86" w:right="73"/>
              <w:jc w:val="center"/>
              <w:rPr>
                <w:sz w:val="28"/>
                <w:szCs w:val="28"/>
              </w:rPr>
            </w:pPr>
            <w:r w:rsidRPr="002377E0">
              <w:rPr>
                <w:sz w:val="28"/>
                <w:szCs w:val="28"/>
              </w:rPr>
              <w:t>100%</w:t>
            </w:r>
          </w:p>
        </w:tc>
      </w:tr>
      <w:tr w:rsidR="004845C1" w:rsidRPr="002377E0" w:rsidTr="001F764D">
        <w:trPr>
          <w:trHeight w:val="273"/>
        </w:trPr>
        <w:tc>
          <w:tcPr>
            <w:tcW w:w="2045" w:type="dxa"/>
          </w:tcPr>
          <w:p w:rsidR="004845C1" w:rsidRPr="002377E0" w:rsidRDefault="004845C1" w:rsidP="00E81ABD">
            <w:pPr>
              <w:pStyle w:val="TableParagraph"/>
              <w:ind w:left="110"/>
              <w:rPr>
                <w:sz w:val="28"/>
                <w:szCs w:val="28"/>
              </w:rPr>
            </w:pPr>
            <w:r w:rsidRPr="002377E0">
              <w:rPr>
                <w:sz w:val="28"/>
                <w:szCs w:val="28"/>
              </w:rPr>
              <w:t>1-11сын</w:t>
            </w:r>
          </w:p>
        </w:tc>
        <w:tc>
          <w:tcPr>
            <w:tcW w:w="1642" w:type="dxa"/>
          </w:tcPr>
          <w:p w:rsidR="004845C1" w:rsidRPr="002377E0" w:rsidRDefault="004845C1" w:rsidP="00E81ABD">
            <w:pPr>
              <w:pStyle w:val="TableParagraph"/>
              <w:ind w:left="88" w:right="78"/>
              <w:jc w:val="center"/>
              <w:rPr>
                <w:sz w:val="28"/>
                <w:szCs w:val="28"/>
                <w:lang w:val="ru-RU"/>
              </w:rPr>
            </w:pPr>
            <w:r w:rsidRPr="002377E0">
              <w:rPr>
                <w:sz w:val="28"/>
                <w:szCs w:val="28"/>
                <w:lang w:val="ru-RU"/>
              </w:rPr>
              <w:t>71</w:t>
            </w:r>
          </w:p>
        </w:tc>
        <w:tc>
          <w:tcPr>
            <w:tcW w:w="1945" w:type="dxa"/>
          </w:tcPr>
          <w:p w:rsidR="004845C1" w:rsidRPr="002377E0" w:rsidRDefault="004845C1" w:rsidP="00E81ABD">
            <w:pPr>
              <w:pStyle w:val="TableParagraph"/>
              <w:ind w:left="87" w:right="77"/>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8"/>
              <w:jc w:val="center"/>
              <w:rPr>
                <w:sz w:val="28"/>
                <w:szCs w:val="28"/>
                <w:lang w:val="ru-RU"/>
              </w:rPr>
            </w:pPr>
            <w:r w:rsidRPr="002377E0">
              <w:rPr>
                <w:sz w:val="28"/>
                <w:szCs w:val="28"/>
                <w:lang w:val="ru-RU"/>
              </w:rPr>
              <w:t>69,7</w:t>
            </w:r>
          </w:p>
        </w:tc>
        <w:tc>
          <w:tcPr>
            <w:tcW w:w="1940" w:type="dxa"/>
          </w:tcPr>
          <w:p w:rsidR="004845C1" w:rsidRPr="002377E0" w:rsidRDefault="004845C1" w:rsidP="00E81ABD">
            <w:pPr>
              <w:pStyle w:val="TableParagraph"/>
              <w:ind w:left="75" w:right="73"/>
              <w:jc w:val="center"/>
              <w:rPr>
                <w:sz w:val="28"/>
                <w:szCs w:val="28"/>
              </w:rPr>
            </w:pPr>
            <w:r w:rsidRPr="002377E0">
              <w:rPr>
                <w:sz w:val="28"/>
                <w:szCs w:val="28"/>
              </w:rPr>
              <w:t>100%</w:t>
            </w:r>
          </w:p>
        </w:tc>
        <w:tc>
          <w:tcPr>
            <w:tcW w:w="1647" w:type="dxa"/>
          </w:tcPr>
          <w:p w:rsidR="004845C1" w:rsidRPr="002377E0" w:rsidRDefault="004845C1" w:rsidP="00E81ABD">
            <w:pPr>
              <w:pStyle w:val="TableParagraph"/>
              <w:ind w:left="92" w:right="79"/>
              <w:jc w:val="center"/>
              <w:rPr>
                <w:sz w:val="28"/>
                <w:szCs w:val="28"/>
                <w:lang w:val="ru-RU"/>
              </w:rPr>
            </w:pPr>
            <w:r w:rsidRPr="002377E0">
              <w:rPr>
                <w:sz w:val="28"/>
                <w:szCs w:val="28"/>
                <w:lang w:val="ru-RU"/>
              </w:rPr>
              <w:t>67</w:t>
            </w:r>
          </w:p>
        </w:tc>
        <w:tc>
          <w:tcPr>
            <w:tcW w:w="1940" w:type="dxa"/>
          </w:tcPr>
          <w:p w:rsidR="004845C1" w:rsidRPr="002377E0" w:rsidRDefault="004845C1" w:rsidP="00E81ABD">
            <w:pPr>
              <w:pStyle w:val="TableParagraph"/>
              <w:ind w:left="86" w:right="73"/>
              <w:jc w:val="center"/>
              <w:rPr>
                <w:sz w:val="28"/>
                <w:szCs w:val="28"/>
              </w:rPr>
            </w:pPr>
            <w:r w:rsidRPr="002377E0">
              <w:rPr>
                <w:sz w:val="28"/>
                <w:szCs w:val="28"/>
              </w:rPr>
              <w:t>100%</w:t>
            </w:r>
          </w:p>
        </w:tc>
      </w:tr>
    </w:tbl>
    <w:p w:rsidR="004845C1" w:rsidRPr="002377E0" w:rsidRDefault="004845C1" w:rsidP="00E81ABD">
      <w:pPr>
        <w:pStyle w:val="a3"/>
        <w:ind w:left="233" w:right="569" w:firstLine="508"/>
        <w:jc w:val="both"/>
        <w:rPr>
          <w:sz w:val="28"/>
          <w:szCs w:val="28"/>
        </w:rPr>
      </w:pPr>
      <w:r w:rsidRPr="002377E0">
        <w:rPr>
          <w:sz w:val="28"/>
          <w:szCs w:val="28"/>
        </w:rPr>
        <w:t>Мектеп бойынша 2021-2022 оқу жылы үлгерім көрсеткіштері- 100%, білім сапасы – 71 %,2022-2023 оқу жылы үлгерім көрсеткіштері-100%, білім сапасыныңкөрсеткіштері– 69,7%, 2023-2024 оқу жылының 1 жарты</w:t>
      </w:r>
      <w:r w:rsidR="005A2475" w:rsidRPr="002377E0">
        <w:rPr>
          <w:sz w:val="28"/>
          <w:szCs w:val="28"/>
        </w:rPr>
        <w:t>ж</w:t>
      </w:r>
      <w:r w:rsidRPr="002377E0">
        <w:rPr>
          <w:sz w:val="28"/>
          <w:szCs w:val="28"/>
        </w:rPr>
        <w:t>ылдықтың үлгерім көрсеткіштері- 100%, білімсапасы–67 %құрайды.</w:t>
      </w:r>
    </w:p>
    <w:p w:rsidR="004845C1" w:rsidRPr="002377E0" w:rsidRDefault="004845C1" w:rsidP="00E81ABD">
      <w:pPr>
        <w:pStyle w:val="a3"/>
        <w:ind w:left="233" w:right="569" w:firstLine="508"/>
        <w:jc w:val="both"/>
        <w:rPr>
          <w:sz w:val="28"/>
          <w:szCs w:val="28"/>
        </w:rPr>
      </w:pPr>
    </w:p>
    <w:p w:rsidR="004845C1" w:rsidRPr="002377E0" w:rsidRDefault="004845C1" w:rsidP="00E81ABD">
      <w:pPr>
        <w:pStyle w:val="11"/>
        <w:spacing w:before="0"/>
        <w:ind w:left="2553" w:right="2898"/>
        <w:jc w:val="center"/>
        <w:rPr>
          <w:b w:val="0"/>
          <w:bCs w:val="0"/>
          <w:sz w:val="28"/>
          <w:szCs w:val="28"/>
        </w:rPr>
      </w:pPr>
      <w:r w:rsidRPr="002377E0">
        <w:rPr>
          <w:b w:val="0"/>
          <w:bCs w:val="0"/>
          <w:sz w:val="28"/>
          <w:szCs w:val="28"/>
        </w:rPr>
        <w:t>«Алтынбелгі»иегерлерініңкөрсеткіштері</w:t>
      </w:r>
    </w:p>
    <w:tbl>
      <w:tblPr>
        <w:tblStyle w:val="TableNormal"/>
        <w:tblW w:w="0" w:type="auto"/>
        <w:tblInd w:w="1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223"/>
        <w:gridCol w:w="1573"/>
        <w:gridCol w:w="1559"/>
        <w:gridCol w:w="1701"/>
      </w:tblGrid>
      <w:tr w:rsidR="004845C1" w:rsidRPr="002377E0" w:rsidTr="001F764D">
        <w:trPr>
          <w:trHeight w:val="551"/>
        </w:trPr>
        <w:tc>
          <w:tcPr>
            <w:tcW w:w="6223" w:type="dxa"/>
          </w:tcPr>
          <w:p w:rsidR="004845C1" w:rsidRPr="002377E0" w:rsidRDefault="004845C1" w:rsidP="00E81ABD">
            <w:pPr>
              <w:pStyle w:val="TableParagraph"/>
              <w:ind w:right="1876"/>
              <w:rPr>
                <w:sz w:val="28"/>
                <w:szCs w:val="28"/>
              </w:rPr>
            </w:pPr>
            <w:r w:rsidRPr="002377E0">
              <w:rPr>
                <w:sz w:val="28"/>
                <w:szCs w:val="28"/>
              </w:rPr>
              <w:t>Көрсеткіштер</w:t>
            </w:r>
          </w:p>
        </w:tc>
        <w:tc>
          <w:tcPr>
            <w:tcW w:w="1573" w:type="dxa"/>
          </w:tcPr>
          <w:p w:rsidR="004845C1" w:rsidRPr="002377E0" w:rsidRDefault="004845C1" w:rsidP="00E81ABD">
            <w:pPr>
              <w:pStyle w:val="TableParagraph"/>
              <w:ind w:left="143"/>
              <w:rPr>
                <w:sz w:val="28"/>
                <w:szCs w:val="28"/>
              </w:rPr>
            </w:pPr>
            <w:r w:rsidRPr="002377E0">
              <w:rPr>
                <w:sz w:val="28"/>
                <w:szCs w:val="28"/>
              </w:rPr>
              <w:t>2021-2022</w:t>
            </w:r>
          </w:p>
          <w:p w:rsidR="004845C1" w:rsidRPr="002377E0" w:rsidRDefault="004845C1" w:rsidP="00E81ABD">
            <w:pPr>
              <w:pStyle w:val="TableParagraph"/>
              <w:ind w:left="110"/>
              <w:rPr>
                <w:sz w:val="28"/>
                <w:szCs w:val="28"/>
              </w:rPr>
            </w:pPr>
            <w:r w:rsidRPr="002377E0">
              <w:rPr>
                <w:sz w:val="28"/>
                <w:szCs w:val="28"/>
              </w:rPr>
              <w:t>оқужылы</w:t>
            </w:r>
          </w:p>
        </w:tc>
        <w:tc>
          <w:tcPr>
            <w:tcW w:w="1559" w:type="dxa"/>
          </w:tcPr>
          <w:p w:rsidR="004845C1" w:rsidRPr="002377E0" w:rsidRDefault="004845C1" w:rsidP="00E81ABD">
            <w:pPr>
              <w:pStyle w:val="TableParagraph"/>
              <w:ind w:left="148"/>
              <w:rPr>
                <w:sz w:val="28"/>
                <w:szCs w:val="28"/>
              </w:rPr>
            </w:pPr>
            <w:r w:rsidRPr="002377E0">
              <w:rPr>
                <w:sz w:val="28"/>
                <w:szCs w:val="28"/>
              </w:rPr>
              <w:t>2022-2023</w:t>
            </w:r>
          </w:p>
          <w:p w:rsidR="004845C1" w:rsidRPr="002377E0" w:rsidRDefault="004845C1" w:rsidP="00E81ABD">
            <w:pPr>
              <w:pStyle w:val="TableParagraph"/>
              <w:rPr>
                <w:sz w:val="28"/>
                <w:szCs w:val="28"/>
              </w:rPr>
            </w:pPr>
            <w:r w:rsidRPr="002377E0">
              <w:rPr>
                <w:sz w:val="28"/>
                <w:szCs w:val="28"/>
              </w:rPr>
              <w:t>оқужылы</w:t>
            </w:r>
          </w:p>
        </w:tc>
        <w:tc>
          <w:tcPr>
            <w:tcW w:w="1701" w:type="dxa"/>
          </w:tcPr>
          <w:p w:rsidR="004845C1" w:rsidRPr="002377E0" w:rsidRDefault="004845C1" w:rsidP="00E81ABD">
            <w:pPr>
              <w:pStyle w:val="TableParagraph"/>
              <w:ind w:left="148"/>
              <w:rPr>
                <w:sz w:val="28"/>
                <w:szCs w:val="28"/>
                <w:lang w:val="ru-RU"/>
              </w:rPr>
            </w:pPr>
            <w:r w:rsidRPr="002377E0">
              <w:rPr>
                <w:sz w:val="28"/>
                <w:szCs w:val="28"/>
              </w:rPr>
              <w:t>202</w:t>
            </w:r>
            <w:r w:rsidRPr="002377E0">
              <w:rPr>
                <w:sz w:val="28"/>
                <w:szCs w:val="28"/>
                <w:lang w:val="ru-RU"/>
              </w:rPr>
              <w:t>3</w:t>
            </w:r>
            <w:r w:rsidRPr="002377E0">
              <w:rPr>
                <w:sz w:val="28"/>
                <w:szCs w:val="28"/>
              </w:rPr>
              <w:t>-202</w:t>
            </w:r>
            <w:r w:rsidRPr="002377E0">
              <w:rPr>
                <w:sz w:val="28"/>
                <w:szCs w:val="28"/>
                <w:lang w:val="ru-RU"/>
              </w:rPr>
              <w:t>4</w:t>
            </w:r>
          </w:p>
          <w:p w:rsidR="004845C1" w:rsidRPr="002377E0" w:rsidRDefault="004845C1" w:rsidP="00E81ABD">
            <w:pPr>
              <w:pStyle w:val="TableParagraph"/>
              <w:ind w:left="109"/>
              <w:rPr>
                <w:sz w:val="28"/>
                <w:szCs w:val="28"/>
                <w:lang w:val="en-US"/>
              </w:rPr>
            </w:pPr>
            <w:r w:rsidRPr="002377E0">
              <w:rPr>
                <w:sz w:val="28"/>
                <w:szCs w:val="28"/>
              </w:rPr>
              <w:t>оқужылы</w:t>
            </w:r>
          </w:p>
        </w:tc>
      </w:tr>
      <w:tr w:rsidR="004845C1" w:rsidRPr="002377E0" w:rsidTr="001F764D">
        <w:trPr>
          <w:trHeight w:val="278"/>
        </w:trPr>
        <w:tc>
          <w:tcPr>
            <w:tcW w:w="6223" w:type="dxa"/>
          </w:tcPr>
          <w:p w:rsidR="004845C1" w:rsidRPr="002377E0" w:rsidRDefault="004845C1" w:rsidP="00E81ABD">
            <w:pPr>
              <w:pStyle w:val="TableParagraph"/>
              <w:ind w:left="105"/>
              <w:rPr>
                <w:sz w:val="28"/>
                <w:szCs w:val="28"/>
              </w:rPr>
            </w:pPr>
            <w:r w:rsidRPr="002377E0">
              <w:rPr>
                <w:sz w:val="28"/>
                <w:szCs w:val="28"/>
              </w:rPr>
              <w:t>«Алтынбелгі»иегерлерініңсаны11сынып</w:t>
            </w:r>
          </w:p>
        </w:tc>
        <w:tc>
          <w:tcPr>
            <w:tcW w:w="1573" w:type="dxa"/>
          </w:tcPr>
          <w:p w:rsidR="004845C1" w:rsidRPr="002377E0" w:rsidRDefault="004845C1" w:rsidP="00E81ABD">
            <w:pPr>
              <w:pStyle w:val="TableParagraph"/>
              <w:ind w:left="9"/>
              <w:jc w:val="center"/>
              <w:rPr>
                <w:sz w:val="28"/>
                <w:szCs w:val="28"/>
                <w:lang w:val="ru-RU"/>
              </w:rPr>
            </w:pPr>
            <w:r w:rsidRPr="002377E0">
              <w:rPr>
                <w:sz w:val="28"/>
                <w:szCs w:val="28"/>
                <w:lang w:val="ru-RU"/>
              </w:rPr>
              <w:t>1</w:t>
            </w:r>
          </w:p>
        </w:tc>
        <w:tc>
          <w:tcPr>
            <w:tcW w:w="1559" w:type="dxa"/>
          </w:tcPr>
          <w:p w:rsidR="004845C1" w:rsidRPr="002377E0" w:rsidRDefault="004845C1" w:rsidP="00E81ABD">
            <w:pPr>
              <w:pStyle w:val="TableParagraph"/>
              <w:ind w:left="0" w:right="598"/>
              <w:jc w:val="right"/>
              <w:rPr>
                <w:sz w:val="28"/>
                <w:szCs w:val="28"/>
                <w:lang w:val="ru-RU"/>
              </w:rPr>
            </w:pPr>
            <w:r w:rsidRPr="002377E0">
              <w:rPr>
                <w:sz w:val="28"/>
                <w:szCs w:val="28"/>
                <w:lang w:val="ru-RU"/>
              </w:rPr>
              <w:t>1</w:t>
            </w:r>
          </w:p>
        </w:tc>
        <w:tc>
          <w:tcPr>
            <w:tcW w:w="1701" w:type="dxa"/>
          </w:tcPr>
          <w:p w:rsidR="004845C1" w:rsidRPr="002377E0" w:rsidRDefault="004845C1" w:rsidP="00E81ABD">
            <w:pPr>
              <w:pStyle w:val="TableParagraph"/>
              <w:ind w:left="8"/>
              <w:jc w:val="center"/>
              <w:rPr>
                <w:sz w:val="28"/>
                <w:szCs w:val="28"/>
                <w:lang w:val="ru-RU"/>
              </w:rPr>
            </w:pPr>
            <w:r w:rsidRPr="002377E0">
              <w:rPr>
                <w:sz w:val="28"/>
                <w:szCs w:val="28"/>
                <w:lang w:val="ru-RU"/>
              </w:rPr>
              <w:t>-</w:t>
            </w:r>
          </w:p>
        </w:tc>
      </w:tr>
    </w:tbl>
    <w:p w:rsidR="004845C1" w:rsidRPr="002377E0" w:rsidRDefault="004845C1" w:rsidP="00E81ABD">
      <w:pPr>
        <w:jc w:val="both"/>
        <w:rPr>
          <w:sz w:val="28"/>
          <w:szCs w:val="28"/>
        </w:rPr>
        <w:sectPr w:rsidR="004845C1" w:rsidRPr="002377E0" w:rsidSect="00ED3731">
          <w:pgSz w:w="16840" w:h="11910" w:orient="landscape"/>
          <w:pgMar w:top="1100" w:right="560" w:bottom="1460" w:left="900" w:header="0" w:footer="1182" w:gutter="0"/>
          <w:cols w:space="720"/>
        </w:sectPr>
      </w:pPr>
    </w:p>
    <w:p w:rsidR="00F1330C" w:rsidRPr="007F786F" w:rsidRDefault="00F1330C" w:rsidP="00E81ABD">
      <w:pPr>
        <w:pStyle w:val="11"/>
        <w:tabs>
          <w:tab w:val="left" w:pos="1684"/>
        </w:tabs>
        <w:spacing w:before="0"/>
        <w:ind w:left="0"/>
        <w:jc w:val="center"/>
        <w:rPr>
          <w:sz w:val="28"/>
          <w:szCs w:val="28"/>
        </w:rPr>
      </w:pPr>
    </w:p>
    <w:p w:rsidR="00F1330C" w:rsidRPr="007F786F" w:rsidRDefault="00F1330C" w:rsidP="00E81ABD">
      <w:pPr>
        <w:pStyle w:val="11"/>
        <w:tabs>
          <w:tab w:val="left" w:pos="1684"/>
        </w:tabs>
        <w:spacing w:before="0"/>
        <w:ind w:left="0"/>
        <w:jc w:val="center"/>
        <w:rPr>
          <w:sz w:val="28"/>
          <w:szCs w:val="28"/>
        </w:rPr>
      </w:pPr>
      <w:bookmarkStart w:id="1" w:name="_Hlk160060775"/>
      <w:r w:rsidRPr="007F786F">
        <w:rPr>
          <w:sz w:val="28"/>
          <w:szCs w:val="28"/>
        </w:rPr>
        <w:t>Педагогтердіңбілімберуұйымындамытудыңперспективаларыменбағыттарытуралыпікірлерінзерделеу</w:t>
      </w:r>
    </w:p>
    <w:p w:rsidR="00F1330C" w:rsidRPr="002377E0" w:rsidRDefault="00F1330C" w:rsidP="00E81ABD">
      <w:pPr>
        <w:pStyle w:val="a3"/>
        <w:rPr>
          <w:sz w:val="28"/>
          <w:szCs w:val="28"/>
        </w:rPr>
      </w:pPr>
    </w:p>
    <w:bookmarkEnd w:id="1"/>
    <w:p w:rsidR="00F1330C" w:rsidRPr="002377E0" w:rsidRDefault="00F1330C" w:rsidP="00E81ABD">
      <w:pPr>
        <w:pStyle w:val="a3"/>
        <w:ind w:left="233" w:right="569" w:firstLine="484"/>
        <w:jc w:val="both"/>
        <w:rPr>
          <w:sz w:val="28"/>
          <w:szCs w:val="28"/>
        </w:rPr>
      </w:pPr>
      <w:r w:rsidRPr="002377E0">
        <w:rPr>
          <w:sz w:val="28"/>
          <w:szCs w:val="28"/>
        </w:rPr>
        <w:t>Білім беру қызметтеріне қанағаттану деңгейін анықтау мақсатында мектеп мұғалімдерінен сауалнама алынды. Сауалнамағабарлығы 2</w:t>
      </w:r>
      <w:r w:rsidR="00861ECE" w:rsidRPr="002377E0">
        <w:rPr>
          <w:sz w:val="28"/>
          <w:szCs w:val="28"/>
        </w:rPr>
        <w:t>5</w:t>
      </w:r>
      <w:r w:rsidRPr="002377E0">
        <w:rPr>
          <w:sz w:val="28"/>
          <w:szCs w:val="28"/>
        </w:rPr>
        <w:t xml:space="preserve"> мұғалім қамтылды. Мұғалімдер арасында сапалы оқыту мен тәрбиелеу үшін жағдайдың жасалу деңгейіне қанағаттанатынмұғалімдер</w:t>
      </w:r>
      <w:r w:rsidR="002B705F" w:rsidRPr="002377E0">
        <w:rPr>
          <w:sz w:val="28"/>
          <w:szCs w:val="28"/>
        </w:rPr>
        <w:t xml:space="preserve"> 93</w:t>
      </w:r>
      <w:r w:rsidRPr="002377E0">
        <w:rPr>
          <w:sz w:val="28"/>
          <w:szCs w:val="28"/>
        </w:rPr>
        <w:t>%құрайды</w:t>
      </w:r>
      <w:r w:rsidR="002B705F" w:rsidRPr="002377E0">
        <w:rPr>
          <w:sz w:val="28"/>
          <w:szCs w:val="28"/>
        </w:rPr>
        <w:t xml:space="preserve">, </w:t>
      </w:r>
      <w:r w:rsidRPr="002377E0">
        <w:rPr>
          <w:sz w:val="28"/>
          <w:szCs w:val="28"/>
        </w:rPr>
        <w:t>қанағаттанбайтын</w:t>
      </w:r>
      <w:r w:rsidR="002B705F" w:rsidRPr="002377E0">
        <w:rPr>
          <w:sz w:val="28"/>
          <w:szCs w:val="28"/>
        </w:rPr>
        <w:t>7</w:t>
      </w:r>
      <w:r w:rsidRPr="002377E0">
        <w:rPr>
          <w:sz w:val="28"/>
          <w:szCs w:val="28"/>
        </w:rPr>
        <w:t>%құрайды.</w: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7"/>
        <w:gridCol w:w="7659"/>
        <w:gridCol w:w="1277"/>
        <w:gridCol w:w="1700"/>
        <w:gridCol w:w="1705"/>
        <w:gridCol w:w="1777"/>
      </w:tblGrid>
      <w:tr w:rsidR="004845C1" w:rsidRPr="002377E0" w:rsidTr="001F764D">
        <w:trPr>
          <w:trHeight w:val="552"/>
        </w:trPr>
        <w:tc>
          <w:tcPr>
            <w:tcW w:w="677" w:type="dxa"/>
          </w:tcPr>
          <w:p w:rsidR="004845C1" w:rsidRPr="002377E0" w:rsidRDefault="004845C1" w:rsidP="00E81ABD">
            <w:pPr>
              <w:pStyle w:val="TableParagraph"/>
              <w:ind w:left="215"/>
              <w:rPr>
                <w:sz w:val="28"/>
                <w:szCs w:val="28"/>
              </w:rPr>
            </w:pPr>
            <w:r w:rsidRPr="002377E0">
              <w:rPr>
                <w:sz w:val="28"/>
                <w:szCs w:val="28"/>
              </w:rPr>
              <w:t>№</w:t>
            </w:r>
          </w:p>
        </w:tc>
        <w:tc>
          <w:tcPr>
            <w:tcW w:w="7659" w:type="dxa"/>
          </w:tcPr>
          <w:p w:rsidR="004845C1" w:rsidRPr="002377E0" w:rsidRDefault="004845C1" w:rsidP="00E81ABD">
            <w:pPr>
              <w:pStyle w:val="TableParagraph"/>
              <w:ind w:left="2590" w:right="2574"/>
              <w:jc w:val="center"/>
              <w:rPr>
                <w:sz w:val="28"/>
                <w:szCs w:val="28"/>
              </w:rPr>
            </w:pPr>
            <w:r w:rsidRPr="002377E0">
              <w:rPr>
                <w:sz w:val="28"/>
                <w:szCs w:val="28"/>
              </w:rPr>
              <w:t>Сауалнамасұрақтары</w:t>
            </w:r>
          </w:p>
        </w:tc>
        <w:tc>
          <w:tcPr>
            <w:tcW w:w="1277" w:type="dxa"/>
          </w:tcPr>
          <w:p w:rsidR="004845C1" w:rsidRPr="002377E0" w:rsidRDefault="004845C1" w:rsidP="00E81ABD">
            <w:pPr>
              <w:pStyle w:val="TableParagraph"/>
              <w:ind w:left="59" w:right="52"/>
              <w:jc w:val="center"/>
              <w:rPr>
                <w:sz w:val="28"/>
                <w:szCs w:val="28"/>
              </w:rPr>
            </w:pPr>
            <w:r w:rsidRPr="002377E0">
              <w:rPr>
                <w:sz w:val="28"/>
                <w:szCs w:val="28"/>
              </w:rPr>
              <w:t>Толық</w:t>
            </w:r>
          </w:p>
          <w:p w:rsidR="004845C1" w:rsidRPr="002377E0" w:rsidRDefault="004845C1" w:rsidP="00E81ABD">
            <w:pPr>
              <w:pStyle w:val="TableParagraph"/>
              <w:ind w:left="58" w:right="52"/>
              <w:jc w:val="center"/>
              <w:rPr>
                <w:sz w:val="28"/>
                <w:szCs w:val="28"/>
              </w:rPr>
            </w:pPr>
            <w:r w:rsidRPr="002377E0">
              <w:rPr>
                <w:sz w:val="28"/>
                <w:szCs w:val="28"/>
              </w:rPr>
              <w:t>келісемін</w:t>
            </w:r>
          </w:p>
        </w:tc>
        <w:tc>
          <w:tcPr>
            <w:tcW w:w="1700" w:type="dxa"/>
          </w:tcPr>
          <w:p w:rsidR="004845C1" w:rsidRPr="002377E0" w:rsidRDefault="004845C1" w:rsidP="00E81ABD">
            <w:pPr>
              <w:pStyle w:val="TableParagraph"/>
              <w:ind w:left="293" w:right="292"/>
              <w:jc w:val="center"/>
              <w:rPr>
                <w:sz w:val="28"/>
                <w:szCs w:val="28"/>
              </w:rPr>
            </w:pPr>
            <w:r w:rsidRPr="002377E0">
              <w:rPr>
                <w:sz w:val="28"/>
                <w:szCs w:val="28"/>
              </w:rPr>
              <w:t>Келісемін</w:t>
            </w:r>
          </w:p>
        </w:tc>
        <w:tc>
          <w:tcPr>
            <w:tcW w:w="1705" w:type="dxa"/>
          </w:tcPr>
          <w:p w:rsidR="004845C1" w:rsidRPr="002377E0" w:rsidRDefault="004845C1" w:rsidP="00E81ABD">
            <w:pPr>
              <w:pStyle w:val="TableParagraph"/>
              <w:ind w:left="159" w:right="155"/>
              <w:jc w:val="center"/>
              <w:rPr>
                <w:sz w:val="28"/>
                <w:szCs w:val="28"/>
              </w:rPr>
            </w:pPr>
            <w:r w:rsidRPr="002377E0">
              <w:rPr>
                <w:sz w:val="28"/>
                <w:szCs w:val="28"/>
              </w:rPr>
              <w:t>Келіспеймін</w:t>
            </w:r>
          </w:p>
        </w:tc>
        <w:tc>
          <w:tcPr>
            <w:tcW w:w="1777" w:type="dxa"/>
          </w:tcPr>
          <w:p w:rsidR="004845C1" w:rsidRPr="002377E0" w:rsidRDefault="004845C1" w:rsidP="00E81ABD">
            <w:pPr>
              <w:pStyle w:val="TableParagraph"/>
              <w:ind w:left="212" w:right="207"/>
              <w:jc w:val="center"/>
              <w:rPr>
                <w:sz w:val="28"/>
                <w:szCs w:val="28"/>
              </w:rPr>
            </w:pPr>
            <w:r w:rsidRPr="002377E0">
              <w:rPr>
                <w:sz w:val="28"/>
                <w:szCs w:val="28"/>
              </w:rPr>
              <w:t>Толық</w:t>
            </w:r>
          </w:p>
          <w:p w:rsidR="004845C1" w:rsidRPr="002377E0" w:rsidRDefault="004845C1" w:rsidP="00E81ABD">
            <w:pPr>
              <w:pStyle w:val="TableParagraph"/>
              <w:ind w:left="212" w:right="209"/>
              <w:jc w:val="center"/>
              <w:rPr>
                <w:sz w:val="28"/>
                <w:szCs w:val="28"/>
              </w:rPr>
            </w:pPr>
            <w:r w:rsidRPr="002377E0">
              <w:rPr>
                <w:sz w:val="28"/>
                <w:szCs w:val="28"/>
              </w:rPr>
              <w:t>келіспеймін</w:t>
            </w:r>
          </w:p>
        </w:tc>
      </w:tr>
      <w:tr w:rsidR="004845C1" w:rsidRPr="002377E0" w:rsidTr="001F764D">
        <w:trPr>
          <w:trHeight w:val="138"/>
        </w:trPr>
        <w:tc>
          <w:tcPr>
            <w:tcW w:w="677" w:type="dxa"/>
          </w:tcPr>
          <w:p w:rsidR="004845C1" w:rsidRPr="002377E0" w:rsidRDefault="004845C1" w:rsidP="00E81ABD">
            <w:pPr>
              <w:pStyle w:val="TableParagraph"/>
              <w:ind w:left="110"/>
              <w:rPr>
                <w:sz w:val="28"/>
                <w:szCs w:val="28"/>
              </w:rPr>
            </w:pPr>
            <w:r w:rsidRPr="002377E0">
              <w:rPr>
                <w:sz w:val="28"/>
                <w:szCs w:val="28"/>
              </w:rPr>
              <w:t>1.</w:t>
            </w:r>
          </w:p>
        </w:tc>
        <w:tc>
          <w:tcPr>
            <w:tcW w:w="7659" w:type="dxa"/>
          </w:tcPr>
          <w:p w:rsidR="004845C1" w:rsidRPr="002377E0" w:rsidRDefault="004845C1" w:rsidP="00E81ABD">
            <w:pPr>
              <w:pStyle w:val="TableParagraph"/>
              <w:ind w:left="109"/>
              <w:rPr>
                <w:sz w:val="28"/>
                <w:szCs w:val="28"/>
              </w:rPr>
            </w:pPr>
            <w:r w:rsidRPr="002377E0">
              <w:rPr>
                <w:sz w:val="28"/>
                <w:szCs w:val="28"/>
              </w:rPr>
              <w:t>Меносымектептежұмысістегенімдімақтан тұтамын</w:t>
            </w:r>
          </w:p>
        </w:tc>
        <w:tc>
          <w:tcPr>
            <w:tcW w:w="1277" w:type="dxa"/>
          </w:tcPr>
          <w:p w:rsidR="004845C1" w:rsidRPr="002377E0" w:rsidRDefault="004845C1" w:rsidP="00E81ABD">
            <w:pPr>
              <w:pStyle w:val="TableParagraph"/>
              <w:ind w:left="57" w:right="52"/>
              <w:jc w:val="center"/>
              <w:rPr>
                <w:sz w:val="28"/>
                <w:szCs w:val="28"/>
              </w:rPr>
            </w:pPr>
            <w:r w:rsidRPr="002377E0">
              <w:rPr>
                <w:sz w:val="28"/>
                <w:szCs w:val="28"/>
                <w:lang w:val="ru-RU"/>
              </w:rPr>
              <w:t>50</w:t>
            </w:r>
            <w:r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45</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3</w:t>
            </w:r>
            <w:r w:rsidR="004845C1" w:rsidRPr="002377E0">
              <w:rPr>
                <w:sz w:val="28"/>
                <w:szCs w:val="28"/>
              </w:rPr>
              <w:t>%</w:t>
            </w:r>
          </w:p>
        </w:tc>
        <w:tc>
          <w:tcPr>
            <w:tcW w:w="1777" w:type="dxa"/>
          </w:tcPr>
          <w:p w:rsidR="004845C1" w:rsidRPr="002377E0" w:rsidRDefault="002B705F" w:rsidP="00E81ABD">
            <w:pPr>
              <w:pStyle w:val="TableParagraph"/>
              <w:ind w:left="0" w:right="721"/>
              <w:jc w:val="right"/>
              <w:rPr>
                <w:sz w:val="28"/>
                <w:szCs w:val="28"/>
              </w:rPr>
            </w:pPr>
            <w:r w:rsidRPr="002377E0">
              <w:rPr>
                <w:sz w:val="28"/>
                <w:szCs w:val="28"/>
                <w:lang w:val="en-US"/>
              </w:rPr>
              <w:t>2</w:t>
            </w:r>
            <w:r w:rsidR="004845C1" w:rsidRPr="002377E0">
              <w:rPr>
                <w:sz w:val="28"/>
                <w:szCs w:val="28"/>
              </w:rPr>
              <w:t>%</w:t>
            </w:r>
          </w:p>
        </w:tc>
      </w:tr>
      <w:tr w:rsidR="004845C1" w:rsidRPr="002377E0" w:rsidTr="001F764D">
        <w:trPr>
          <w:trHeight w:val="277"/>
        </w:trPr>
        <w:tc>
          <w:tcPr>
            <w:tcW w:w="677" w:type="dxa"/>
          </w:tcPr>
          <w:p w:rsidR="004845C1" w:rsidRPr="002377E0" w:rsidRDefault="004845C1" w:rsidP="00E81ABD">
            <w:pPr>
              <w:pStyle w:val="TableParagraph"/>
              <w:ind w:left="110"/>
              <w:rPr>
                <w:sz w:val="28"/>
                <w:szCs w:val="28"/>
              </w:rPr>
            </w:pPr>
            <w:r w:rsidRPr="002377E0">
              <w:rPr>
                <w:sz w:val="28"/>
                <w:szCs w:val="28"/>
              </w:rPr>
              <w:t>2.</w:t>
            </w:r>
          </w:p>
        </w:tc>
        <w:tc>
          <w:tcPr>
            <w:tcW w:w="7659" w:type="dxa"/>
          </w:tcPr>
          <w:p w:rsidR="004845C1" w:rsidRPr="002377E0" w:rsidRDefault="004845C1" w:rsidP="00E81ABD">
            <w:pPr>
              <w:pStyle w:val="TableParagraph"/>
              <w:ind w:left="109"/>
              <w:rPr>
                <w:sz w:val="28"/>
                <w:szCs w:val="28"/>
              </w:rPr>
            </w:pPr>
            <w:r w:rsidRPr="002377E0">
              <w:rPr>
                <w:sz w:val="28"/>
                <w:szCs w:val="28"/>
              </w:rPr>
              <w:t>Мен тиімдіәдістемеліккөмекаламын</w:t>
            </w:r>
          </w:p>
        </w:tc>
        <w:tc>
          <w:tcPr>
            <w:tcW w:w="1277" w:type="dxa"/>
          </w:tcPr>
          <w:p w:rsidR="004845C1" w:rsidRPr="002377E0" w:rsidRDefault="004845C1" w:rsidP="00E81ABD">
            <w:pPr>
              <w:pStyle w:val="TableParagraph"/>
              <w:ind w:left="57" w:right="52"/>
              <w:jc w:val="center"/>
              <w:rPr>
                <w:sz w:val="28"/>
                <w:szCs w:val="28"/>
              </w:rPr>
            </w:pPr>
            <w:r w:rsidRPr="002377E0">
              <w:rPr>
                <w:sz w:val="28"/>
                <w:szCs w:val="28"/>
                <w:lang w:val="ru-RU"/>
              </w:rPr>
              <w:t>4</w:t>
            </w:r>
            <w:r w:rsidR="006F1E52">
              <w:rPr>
                <w:sz w:val="28"/>
                <w:szCs w:val="28"/>
                <w:lang w:val="ru-RU"/>
              </w:rPr>
              <w:t>9</w:t>
            </w:r>
            <w:r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49</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1</w:t>
            </w:r>
            <w:r w:rsidR="004845C1" w:rsidRPr="002377E0">
              <w:rPr>
                <w:sz w:val="28"/>
                <w:szCs w:val="28"/>
              </w:rPr>
              <w:t>%</w:t>
            </w:r>
          </w:p>
        </w:tc>
        <w:tc>
          <w:tcPr>
            <w:tcW w:w="1777" w:type="dxa"/>
          </w:tcPr>
          <w:p w:rsidR="004845C1" w:rsidRPr="002377E0" w:rsidRDefault="001F7F27" w:rsidP="00E81ABD">
            <w:pPr>
              <w:pStyle w:val="TableParagraph"/>
              <w:ind w:left="0" w:right="721"/>
              <w:jc w:val="right"/>
              <w:rPr>
                <w:sz w:val="28"/>
                <w:szCs w:val="28"/>
              </w:rPr>
            </w:pPr>
            <w:r>
              <w:rPr>
                <w:sz w:val="28"/>
                <w:szCs w:val="28"/>
                <w:lang w:val="ru-RU"/>
              </w:rPr>
              <w:t>1</w:t>
            </w:r>
            <w:r w:rsidR="004845C1" w:rsidRPr="002377E0">
              <w:rPr>
                <w:sz w:val="28"/>
                <w:szCs w:val="28"/>
              </w:rPr>
              <w:t>%</w:t>
            </w:r>
          </w:p>
        </w:tc>
      </w:tr>
      <w:tr w:rsidR="004845C1" w:rsidRPr="002377E0" w:rsidTr="001F764D">
        <w:trPr>
          <w:trHeight w:val="273"/>
        </w:trPr>
        <w:tc>
          <w:tcPr>
            <w:tcW w:w="677" w:type="dxa"/>
          </w:tcPr>
          <w:p w:rsidR="004845C1" w:rsidRPr="002377E0" w:rsidRDefault="004845C1" w:rsidP="00E81ABD">
            <w:pPr>
              <w:pStyle w:val="TableParagraph"/>
              <w:ind w:left="110"/>
              <w:rPr>
                <w:sz w:val="28"/>
                <w:szCs w:val="28"/>
              </w:rPr>
            </w:pPr>
            <w:r w:rsidRPr="002377E0">
              <w:rPr>
                <w:sz w:val="28"/>
                <w:szCs w:val="28"/>
              </w:rPr>
              <w:t>3.</w:t>
            </w:r>
          </w:p>
        </w:tc>
        <w:tc>
          <w:tcPr>
            <w:tcW w:w="7659" w:type="dxa"/>
          </w:tcPr>
          <w:p w:rsidR="004845C1" w:rsidRPr="002377E0" w:rsidRDefault="004845C1" w:rsidP="00E81ABD">
            <w:pPr>
              <w:pStyle w:val="TableParagraph"/>
              <w:ind w:left="109"/>
              <w:rPr>
                <w:sz w:val="28"/>
                <w:szCs w:val="28"/>
              </w:rPr>
            </w:pPr>
            <w:r w:rsidRPr="002377E0">
              <w:rPr>
                <w:sz w:val="28"/>
                <w:szCs w:val="28"/>
              </w:rPr>
              <w:t>Менеңбекжағдайынақанағаттанамын</w:t>
            </w:r>
          </w:p>
        </w:tc>
        <w:tc>
          <w:tcPr>
            <w:tcW w:w="1277" w:type="dxa"/>
          </w:tcPr>
          <w:p w:rsidR="004845C1" w:rsidRPr="002377E0" w:rsidRDefault="004845C1" w:rsidP="00E81ABD">
            <w:pPr>
              <w:pStyle w:val="TableParagraph"/>
              <w:ind w:left="57" w:right="52"/>
              <w:jc w:val="center"/>
              <w:rPr>
                <w:sz w:val="28"/>
                <w:szCs w:val="28"/>
              </w:rPr>
            </w:pPr>
            <w:r w:rsidRPr="002377E0">
              <w:rPr>
                <w:sz w:val="28"/>
                <w:szCs w:val="28"/>
                <w:lang w:val="ru-RU"/>
              </w:rPr>
              <w:t>6</w:t>
            </w:r>
            <w:r w:rsidR="002B705F" w:rsidRPr="002377E0">
              <w:rPr>
                <w:sz w:val="28"/>
                <w:szCs w:val="28"/>
                <w:lang w:val="en-US"/>
              </w:rPr>
              <w:t>4</w:t>
            </w:r>
            <w:r w:rsidRPr="002377E0">
              <w:rPr>
                <w:sz w:val="28"/>
                <w:szCs w:val="28"/>
              </w:rPr>
              <w:t>%</w:t>
            </w:r>
          </w:p>
        </w:tc>
        <w:tc>
          <w:tcPr>
            <w:tcW w:w="1700" w:type="dxa"/>
          </w:tcPr>
          <w:p w:rsidR="004845C1" w:rsidRPr="002377E0" w:rsidRDefault="004845C1" w:rsidP="00E81ABD">
            <w:pPr>
              <w:pStyle w:val="TableParagraph"/>
              <w:ind w:left="291" w:right="292"/>
              <w:jc w:val="center"/>
              <w:rPr>
                <w:sz w:val="28"/>
                <w:szCs w:val="28"/>
              </w:rPr>
            </w:pPr>
            <w:r w:rsidRPr="002377E0">
              <w:rPr>
                <w:sz w:val="28"/>
                <w:szCs w:val="28"/>
                <w:lang w:val="ru-RU"/>
              </w:rPr>
              <w:t>34</w:t>
            </w:r>
            <w:r w:rsidRPr="002377E0">
              <w:rPr>
                <w:sz w:val="28"/>
                <w:szCs w:val="28"/>
              </w:rPr>
              <w:t>%</w:t>
            </w:r>
          </w:p>
        </w:tc>
        <w:tc>
          <w:tcPr>
            <w:tcW w:w="1705" w:type="dxa"/>
          </w:tcPr>
          <w:p w:rsidR="004845C1" w:rsidRPr="002377E0" w:rsidRDefault="004845C1" w:rsidP="00E81ABD">
            <w:pPr>
              <w:pStyle w:val="TableParagraph"/>
              <w:ind w:left="159" w:right="154"/>
              <w:jc w:val="center"/>
              <w:rPr>
                <w:sz w:val="28"/>
                <w:szCs w:val="28"/>
              </w:rPr>
            </w:pPr>
            <w:r w:rsidRPr="002377E0">
              <w:rPr>
                <w:sz w:val="28"/>
                <w:szCs w:val="28"/>
              </w:rPr>
              <w:t>1%</w:t>
            </w:r>
          </w:p>
        </w:tc>
        <w:tc>
          <w:tcPr>
            <w:tcW w:w="1777" w:type="dxa"/>
          </w:tcPr>
          <w:p w:rsidR="004845C1" w:rsidRPr="002377E0" w:rsidRDefault="004845C1" w:rsidP="00E81ABD">
            <w:pPr>
              <w:pStyle w:val="TableParagraph"/>
              <w:ind w:left="0" w:right="721"/>
              <w:jc w:val="right"/>
              <w:rPr>
                <w:sz w:val="28"/>
                <w:szCs w:val="28"/>
              </w:rPr>
            </w:pPr>
            <w:r w:rsidRPr="002377E0">
              <w:rPr>
                <w:sz w:val="28"/>
                <w:szCs w:val="28"/>
                <w:lang w:val="ru-RU"/>
              </w:rPr>
              <w:t>1</w:t>
            </w:r>
            <w:r w:rsidRPr="002377E0">
              <w:rPr>
                <w:sz w:val="28"/>
                <w:szCs w:val="28"/>
              </w:rPr>
              <w:t>%</w:t>
            </w:r>
          </w:p>
        </w:tc>
      </w:tr>
      <w:tr w:rsidR="004845C1" w:rsidRPr="002377E0" w:rsidTr="001F764D">
        <w:trPr>
          <w:trHeight w:val="278"/>
        </w:trPr>
        <w:tc>
          <w:tcPr>
            <w:tcW w:w="677" w:type="dxa"/>
          </w:tcPr>
          <w:p w:rsidR="004845C1" w:rsidRPr="002377E0" w:rsidRDefault="004845C1" w:rsidP="00E81ABD">
            <w:pPr>
              <w:pStyle w:val="TableParagraph"/>
              <w:ind w:left="110"/>
              <w:rPr>
                <w:sz w:val="28"/>
                <w:szCs w:val="28"/>
              </w:rPr>
            </w:pPr>
            <w:r w:rsidRPr="002377E0">
              <w:rPr>
                <w:sz w:val="28"/>
                <w:szCs w:val="28"/>
              </w:rPr>
              <w:t>4.</w:t>
            </w:r>
          </w:p>
        </w:tc>
        <w:tc>
          <w:tcPr>
            <w:tcW w:w="7659" w:type="dxa"/>
          </w:tcPr>
          <w:p w:rsidR="004845C1" w:rsidRPr="002377E0" w:rsidRDefault="004845C1" w:rsidP="00E81ABD">
            <w:pPr>
              <w:pStyle w:val="TableParagraph"/>
              <w:ind w:left="109"/>
              <w:rPr>
                <w:sz w:val="28"/>
                <w:szCs w:val="28"/>
              </w:rPr>
            </w:pPr>
            <w:r w:rsidRPr="002377E0">
              <w:rPr>
                <w:sz w:val="28"/>
                <w:szCs w:val="28"/>
              </w:rPr>
              <w:t>Менмектепәкімшілігініңжұмысстилінеқанағаттанамын</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55</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41</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3</w:t>
            </w:r>
            <w:r w:rsidR="004845C1" w:rsidRPr="002377E0">
              <w:rPr>
                <w:sz w:val="28"/>
                <w:szCs w:val="28"/>
              </w:rPr>
              <w:t>%</w:t>
            </w:r>
          </w:p>
        </w:tc>
        <w:tc>
          <w:tcPr>
            <w:tcW w:w="1777" w:type="dxa"/>
          </w:tcPr>
          <w:p w:rsidR="004845C1" w:rsidRPr="002377E0" w:rsidRDefault="004845C1" w:rsidP="00E81ABD">
            <w:pPr>
              <w:pStyle w:val="TableParagraph"/>
              <w:ind w:left="0" w:right="721"/>
              <w:jc w:val="right"/>
              <w:rPr>
                <w:sz w:val="28"/>
                <w:szCs w:val="28"/>
              </w:rPr>
            </w:pPr>
            <w:r w:rsidRPr="002377E0">
              <w:rPr>
                <w:sz w:val="28"/>
                <w:szCs w:val="28"/>
                <w:lang w:val="ru-RU"/>
              </w:rPr>
              <w:t>1</w:t>
            </w:r>
            <w:r w:rsidRPr="002377E0">
              <w:rPr>
                <w:sz w:val="28"/>
                <w:szCs w:val="28"/>
              </w:rPr>
              <w:t>%</w:t>
            </w:r>
          </w:p>
        </w:tc>
      </w:tr>
      <w:tr w:rsidR="004845C1" w:rsidRPr="002377E0" w:rsidTr="001F764D">
        <w:trPr>
          <w:trHeight w:val="273"/>
        </w:trPr>
        <w:tc>
          <w:tcPr>
            <w:tcW w:w="677" w:type="dxa"/>
          </w:tcPr>
          <w:p w:rsidR="004845C1" w:rsidRPr="002377E0" w:rsidRDefault="004845C1" w:rsidP="00E81ABD">
            <w:pPr>
              <w:pStyle w:val="TableParagraph"/>
              <w:ind w:left="110"/>
              <w:rPr>
                <w:sz w:val="28"/>
                <w:szCs w:val="28"/>
              </w:rPr>
            </w:pPr>
            <w:r w:rsidRPr="002377E0">
              <w:rPr>
                <w:sz w:val="28"/>
                <w:szCs w:val="28"/>
              </w:rPr>
              <w:t>5.</w:t>
            </w:r>
          </w:p>
        </w:tc>
        <w:tc>
          <w:tcPr>
            <w:tcW w:w="7659" w:type="dxa"/>
          </w:tcPr>
          <w:p w:rsidR="004845C1" w:rsidRPr="002377E0" w:rsidRDefault="004845C1" w:rsidP="00E81ABD">
            <w:pPr>
              <w:pStyle w:val="TableParagraph"/>
              <w:ind w:left="109"/>
              <w:rPr>
                <w:sz w:val="28"/>
                <w:szCs w:val="28"/>
              </w:rPr>
            </w:pPr>
            <w:r w:rsidRPr="002377E0">
              <w:rPr>
                <w:sz w:val="28"/>
                <w:szCs w:val="28"/>
              </w:rPr>
              <w:t>Менмектептіңоқу-материалдықбазасынақанағаттанамын</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23</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70</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4</w:t>
            </w:r>
            <w:r w:rsidR="004845C1" w:rsidRPr="002377E0">
              <w:rPr>
                <w:sz w:val="28"/>
                <w:szCs w:val="28"/>
              </w:rPr>
              <w:t>%</w:t>
            </w:r>
          </w:p>
        </w:tc>
        <w:tc>
          <w:tcPr>
            <w:tcW w:w="1777" w:type="dxa"/>
          </w:tcPr>
          <w:p w:rsidR="004845C1" w:rsidRPr="002377E0" w:rsidRDefault="00804AF2" w:rsidP="00E81ABD">
            <w:pPr>
              <w:pStyle w:val="TableParagraph"/>
              <w:ind w:left="0" w:right="721"/>
              <w:jc w:val="right"/>
              <w:rPr>
                <w:sz w:val="28"/>
                <w:szCs w:val="28"/>
              </w:rPr>
            </w:pPr>
            <w:r w:rsidRPr="002377E0">
              <w:rPr>
                <w:sz w:val="28"/>
                <w:szCs w:val="28"/>
                <w:lang w:val="en-US"/>
              </w:rPr>
              <w:t>3</w:t>
            </w:r>
            <w:r w:rsidR="004845C1" w:rsidRPr="002377E0">
              <w:rPr>
                <w:sz w:val="28"/>
                <w:szCs w:val="28"/>
              </w:rPr>
              <w:t>%</w:t>
            </w:r>
          </w:p>
        </w:tc>
      </w:tr>
      <w:tr w:rsidR="004845C1" w:rsidRPr="002377E0" w:rsidTr="001F764D">
        <w:trPr>
          <w:trHeight w:val="277"/>
        </w:trPr>
        <w:tc>
          <w:tcPr>
            <w:tcW w:w="677" w:type="dxa"/>
          </w:tcPr>
          <w:p w:rsidR="004845C1" w:rsidRPr="002377E0" w:rsidRDefault="004845C1" w:rsidP="00E81ABD">
            <w:pPr>
              <w:pStyle w:val="TableParagraph"/>
              <w:ind w:left="110"/>
              <w:rPr>
                <w:sz w:val="28"/>
                <w:szCs w:val="28"/>
              </w:rPr>
            </w:pPr>
            <w:r w:rsidRPr="002377E0">
              <w:rPr>
                <w:sz w:val="28"/>
                <w:szCs w:val="28"/>
              </w:rPr>
              <w:t>6.</w:t>
            </w:r>
          </w:p>
        </w:tc>
        <w:tc>
          <w:tcPr>
            <w:tcW w:w="7659" w:type="dxa"/>
          </w:tcPr>
          <w:p w:rsidR="004845C1" w:rsidRPr="002377E0" w:rsidRDefault="004845C1" w:rsidP="00E81ABD">
            <w:pPr>
              <w:pStyle w:val="TableParagraph"/>
              <w:ind w:left="109"/>
              <w:rPr>
                <w:sz w:val="28"/>
                <w:szCs w:val="28"/>
              </w:rPr>
            </w:pPr>
            <w:r w:rsidRPr="002377E0">
              <w:rPr>
                <w:sz w:val="28"/>
                <w:szCs w:val="28"/>
              </w:rPr>
              <w:t>Ұжымдақолайлыморальдық-психологиялықахуалбар.</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27</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70</w:t>
            </w:r>
            <w:r w:rsidR="004845C1" w:rsidRPr="002377E0">
              <w:rPr>
                <w:sz w:val="28"/>
                <w:szCs w:val="28"/>
              </w:rPr>
              <w:t>%</w:t>
            </w:r>
          </w:p>
        </w:tc>
        <w:tc>
          <w:tcPr>
            <w:tcW w:w="1705" w:type="dxa"/>
          </w:tcPr>
          <w:p w:rsidR="004845C1" w:rsidRPr="002377E0" w:rsidRDefault="004845C1" w:rsidP="00E81ABD">
            <w:pPr>
              <w:pStyle w:val="TableParagraph"/>
              <w:ind w:left="159" w:right="154"/>
              <w:jc w:val="center"/>
              <w:rPr>
                <w:sz w:val="28"/>
                <w:szCs w:val="28"/>
              </w:rPr>
            </w:pPr>
            <w:r w:rsidRPr="002377E0">
              <w:rPr>
                <w:sz w:val="28"/>
                <w:szCs w:val="28"/>
              </w:rPr>
              <w:t>2%</w:t>
            </w:r>
          </w:p>
        </w:tc>
        <w:tc>
          <w:tcPr>
            <w:tcW w:w="1777" w:type="dxa"/>
          </w:tcPr>
          <w:p w:rsidR="004845C1" w:rsidRPr="002377E0" w:rsidRDefault="00804AF2" w:rsidP="00E81ABD">
            <w:pPr>
              <w:pStyle w:val="TableParagraph"/>
              <w:ind w:left="0" w:right="721"/>
              <w:jc w:val="right"/>
              <w:rPr>
                <w:sz w:val="28"/>
                <w:szCs w:val="28"/>
              </w:rPr>
            </w:pPr>
            <w:r w:rsidRPr="002377E0">
              <w:rPr>
                <w:sz w:val="28"/>
                <w:szCs w:val="28"/>
                <w:lang w:val="en-US"/>
              </w:rPr>
              <w:t>1</w:t>
            </w:r>
            <w:r w:rsidR="004845C1" w:rsidRPr="002377E0">
              <w:rPr>
                <w:sz w:val="28"/>
                <w:szCs w:val="28"/>
              </w:rPr>
              <w:t>%</w:t>
            </w:r>
          </w:p>
        </w:tc>
      </w:tr>
      <w:tr w:rsidR="004845C1" w:rsidRPr="002377E0" w:rsidTr="001F764D">
        <w:trPr>
          <w:trHeight w:val="278"/>
        </w:trPr>
        <w:tc>
          <w:tcPr>
            <w:tcW w:w="677" w:type="dxa"/>
          </w:tcPr>
          <w:p w:rsidR="004845C1" w:rsidRPr="002377E0" w:rsidRDefault="004845C1" w:rsidP="00E81ABD">
            <w:pPr>
              <w:pStyle w:val="TableParagraph"/>
              <w:ind w:left="110"/>
              <w:rPr>
                <w:sz w:val="28"/>
                <w:szCs w:val="28"/>
              </w:rPr>
            </w:pPr>
            <w:r w:rsidRPr="002377E0">
              <w:rPr>
                <w:sz w:val="28"/>
                <w:szCs w:val="28"/>
              </w:rPr>
              <w:t>7.</w:t>
            </w:r>
          </w:p>
        </w:tc>
        <w:tc>
          <w:tcPr>
            <w:tcW w:w="7659" w:type="dxa"/>
          </w:tcPr>
          <w:p w:rsidR="004845C1" w:rsidRPr="002377E0" w:rsidRDefault="004845C1" w:rsidP="00E81ABD">
            <w:pPr>
              <w:pStyle w:val="TableParagraph"/>
              <w:ind w:left="109"/>
              <w:rPr>
                <w:sz w:val="28"/>
                <w:szCs w:val="28"/>
              </w:rPr>
            </w:pPr>
            <w:r w:rsidRPr="002377E0">
              <w:rPr>
                <w:sz w:val="28"/>
                <w:szCs w:val="28"/>
              </w:rPr>
              <w:t>Менмектептегітамақтанусапасынақанағаттанамын</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45</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51</w:t>
            </w:r>
            <w:r w:rsidR="004845C1" w:rsidRPr="002377E0">
              <w:rPr>
                <w:sz w:val="28"/>
                <w:szCs w:val="28"/>
              </w:rPr>
              <w:t>%</w:t>
            </w:r>
          </w:p>
        </w:tc>
        <w:tc>
          <w:tcPr>
            <w:tcW w:w="1705" w:type="dxa"/>
          </w:tcPr>
          <w:p w:rsidR="004845C1" w:rsidRPr="002377E0" w:rsidRDefault="004845C1" w:rsidP="00E81ABD">
            <w:pPr>
              <w:pStyle w:val="TableParagraph"/>
              <w:ind w:left="159" w:right="154"/>
              <w:jc w:val="center"/>
              <w:rPr>
                <w:sz w:val="28"/>
                <w:szCs w:val="28"/>
              </w:rPr>
            </w:pPr>
            <w:r w:rsidRPr="002377E0">
              <w:rPr>
                <w:sz w:val="28"/>
                <w:szCs w:val="28"/>
              </w:rPr>
              <w:t>2%</w:t>
            </w:r>
          </w:p>
        </w:tc>
        <w:tc>
          <w:tcPr>
            <w:tcW w:w="1777" w:type="dxa"/>
          </w:tcPr>
          <w:p w:rsidR="004845C1" w:rsidRPr="002377E0" w:rsidRDefault="00804AF2" w:rsidP="00E81ABD">
            <w:pPr>
              <w:pStyle w:val="TableParagraph"/>
              <w:ind w:left="0" w:right="721"/>
              <w:jc w:val="right"/>
              <w:rPr>
                <w:sz w:val="28"/>
                <w:szCs w:val="28"/>
              </w:rPr>
            </w:pPr>
            <w:r w:rsidRPr="002377E0">
              <w:rPr>
                <w:sz w:val="28"/>
                <w:szCs w:val="28"/>
                <w:lang w:val="en-US"/>
              </w:rPr>
              <w:t>2</w:t>
            </w:r>
            <w:r w:rsidR="004845C1" w:rsidRPr="002377E0">
              <w:rPr>
                <w:sz w:val="28"/>
                <w:szCs w:val="28"/>
              </w:rPr>
              <w:t>%</w:t>
            </w:r>
          </w:p>
        </w:tc>
      </w:tr>
      <w:tr w:rsidR="004845C1" w:rsidRPr="002377E0" w:rsidTr="001F764D">
        <w:trPr>
          <w:trHeight w:val="552"/>
        </w:trPr>
        <w:tc>
          <w:tcPr>
            <w:tcW w:w="677" w:type="dxa"/>
          </w:tcPr>
          <w:p w:rsidR="004845C1" w:rsidRPr="002377E0" w:rsidRDefault="004845C1" w:rsidP="00E81ABD">
            <w:pPr>
              <w:pStyle w:val="TableParagraph"/>
              <w:ind w:left="110"/>
              <w:rPr>
                <w:sz w:val="28"/>
                <w:szCs w:val="28"/>
              </w:rPr>
            </w:pPr>
            <w:r w:rsidRPr="002377E0">
              <w:rPr>
                <w:sz w:val="28"/>
                <w:szCs w:val="28"/>
              </w:rPr>
              <w:t>8.</w:t>
            </w:r>
          </w:p>
        </w:tc>
        <w:tc>
          <w:tcPr>
            <w:tcW w:w="7659" w:type="dxa"/>
          </w:tcPr>
          <w:p w:rsidR="004845C1" w:rsidRPr="002377E0" w:rsidRDefault="004845C1" w:rsidP="00E81ABD">
            <w:pPr>
              <w:pStyle w:val="TableParagraph"/>
              <w:ind w:left="109"/>
              <w:rPr>
                <w:sz w:val="28"/>
                <w:szCs w:val="28"/>
              </w:rPr>
            </w:pPr>
            <w:r w:rsidRPr="002377E0">
              <w:rPr>
                <w:sz w:val="28"/>
                <w:szCs w:val="28"/>
              </w:rPr>
              <w:t>Мектептеменіңкәсібижәнешығармашылықөсуімүшінжағдай жасалған</w:t>
            </w:r>
          </w:p>
        </w:tc>
        <w:tc>
          <w:tcPr>
            <w:tcW w:w="1277" w:type="dxa"/>
          </w:tcPr>
          <w:p w:rsidR="004845C1" w:rsidRPr="002377E0" w:rsidRDefault="00804AF2" w:rsidP="00E81ABD">
            <w:pPr>
              <w:pStyle w:val="TableParagraph"/>
              <w:ind w:left="57" w:right="52"/>
              <w:jc w:val="center"/>
              <w:rPr>
                <w:sz w:val="28"/>
                <w:szCs w:val="28"/>
              </w:rPr>
            </w:pPr>
            <w:r w:rsidRPr="002377E0">
              <w:rPr>
                <w:sz w:val="28"/>
                <w:szCs w:val="28"/>
                <w:lang w:val="en-US"/>
              </w:rPr>
              <w:t>46</w:t>
            </w:r>
            <w:r w:rsidR="004845C1" w:rsidRPr="002377E0">
              <w:rPr>
                <w:sz w:val="28"/>
                <w:szCs w:val="28"/>
              </w:rPr>
              <w:t>%</w:t>
            </w:r>
          </w:p>
        </w:tc>
        <w:tc>
          <w:tcPr>
            <w:tcW w:w="1700" w:type="dxa"/>
          </w:tcPr>
          <w:p w:rsidR="004845C1" w:rsidRPr="002377E0" w:rsidRDefault="00804AF2" w:rsidP="00E81ABD">
            <w:pPr>
              <w:pStyle w:val="TableParagraph"/>
              <w:ind w:left="291" w:right="292"/>
              <w:jc w:val="center"/>
              <w:rPr>
                <w:sz w:val="28"/>
                <w:szCs w:val="28"/>
              </w:rPr>
            </w:pPr>
            <w:r w:rsidRPr="002377E0">
              <w:rPr>
                <w:sz w:val="28"/>
                <w:szCs w:val="28"/>
                <w:lang w:val="en-US"/>
              </w:rPr>
              <w:t>49</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3</w:t>
            </w:r>
            <w:r w:rsidR="004845C1" w:rsidRPr="002377E0">
              <w:rPr>
                <w:sz w:val="28"/>
                <w:szCs w:val="28"/>
              </w:rPr>
              <w:t>%</w:t>
            </w:r>
          </w:p>
        </w:tc>
        <w:tc>
          <w:tcPr>
            <w:tcW w:w="1777" w:type="dxa"/>
          </w:tcPr>
          <w:p w:rsidR="004845C1" w:rsidRPr="002377E0" w:rsidRDefault="002B705F" w:rsidP="00E81ABD">
            <w:pPr>
              <w:pStyle w:val="TableParagraph"/>
              <w:ind w:left="0" w:right="721"/>
              <w:jc w:val="right"/>
              <w:rPr>
                <w:sz w:val="28"/>
                <w:szCs w:val="28"/>
              </w:rPr>
            </w:pPr>
            <w:r w:rsidRPr="002377E0">
              <w:rPr>
                <w:sz w:val="28"/>
                <w:szCs w:val="28"/>
                <w:lang w:val="en-US"/>
              </w:rPr>
              <w:t>2</w:t>
            </w:r>
            <w:r w:rsidR="004845C1" w:rsidRPr="002377E0">
              <w:rPr>
                <w:sz w:val="28"/>
                <w:szCs w:val="28"/>
              </w:rPr>
              <w:t>%</w:t>
            </w:r>
          </w:p>
        </w:tc>
      </w:tr>
      <w:tr w:rsidR="004845C1" w:rsidRPr="002377E0" w:rsidTr="001F764D">
        <w:trPr>
          <w:trHeight w:val="273"/>
        </w:trPr>
        <w:tc>
          <w:tcPr>
            <w:tcW w:w="677" w:type="dxa"/>
          </w:tcPr>
          <w:p w:rsidR="004845C1" w:rsidRPr="002377E0" w:rsidRDefault="004845C1" w:rsidP="00E81ABD">
            <w:pPr>
              <w:pStyle w:val="TableParagraph"/>
              <w:ind w:left="110"/>
              <w:rPr>
                <w:sz w:val="28"/>
                <w:szCs w:val="28"/>
              </w:rPr>
            </w:pPr>
            <w:r w:rsidRPr="002377E0">
              <w:rPr>
                <w:sz w:val="28"/>
                <w:szCs w:val="28"/>
              </w:rPr>
              <w:t>9.</w:t>
            </w:r>
          </w:p>
        </w:tc>
        <w:tc>
          <w:tcPr>
            <w:tcW w:w="7659" w:type="dxa"/>
          </w:tcPr>
          <w:p w:rsidR="004845C1" w:rsidRPr="002377E0" w:rsidRDefault="004845C1" w:rsidP="00E81ABD">
            <w:pPr>
              <w:pStyle w:val="TableParagraph"/>
              <w:ind w:left="109"/>
              <w:rPr>
                <w:sz w:val="28"/>
                <w:szCs w:val="28"/>
              </w:rPr>
            </w:pPr>
            <w:r w:rsidRPr="002377E0">
              <w:rPr>
                <w:sz w:val="28"/>
                <w:szCs w:val="28"/>
              </w:rPr>
              <w:t>Мектептепедагогтардыкөтермелеуәдістерібелгіленген</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45</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48</w:t>
            </w:r>
            <w:r w:rsidR="004845C1" w:rsidRPr="002377E0">
              <w:rPr>
                <w:sz w:val="28"/>
                <w:szCs w:val="28"/>
              </w:rPr>
              <w:t>%</w:t>
            </w:r>
          </w:p>
        </w:tc>
        <w:tc>
          <w:tcPr>
            <w:tcW w:w="1705" w:type="dxa"/>
          </w:tcPr>
          <w:p w:rsidR="004845C1" w:rsidRPr="002377E0" w:rsidRDefault="002B705F" w:rsidP="00E81ABD">
            <w:pPr>
              <w:pStyle w:val="TableParagraph"/>
              <w:ind w:left="159" w:right="154"/>
              <w:jc w:val="center"/>
              <w:rPr>
                <w:sz w:val="28"/>
                <w:szCs w:val="28"/>
              </w:rPr>
            </w:pPr>
            <w:r w:rsidRPr="002377E0">
              <w:rPr>
                <w:sz w:val="28"/>
                <w:szCs w:val="28"/>
                <w:lang w:val="en-US"/>
              </w:rPr>
              <w:t>4</w:t>
            </w:r>
            <w:r w:rsidR="004845C1" w:rsidRPr="002377E0">
              <w:rPr>
                <w:sz w:val="28"/>
                <w:szCs w:val="28"/>
              </w:rPr>
              <w:t>%</w:t>
            </w:r>
          </w:p>
        </w:tc>
        <w:tc>
          <w:tcPr>
            <w:tcW w:w="1777" w:type="dxa"/>
          </w:tcPr>
          <w:p w:rsidR="004845C1" w:rsidRPr="002377E0" w:rsidRDefault="002B705F" w:rsidP="00E81ABD">
            <w:pPr>
              <w:pStyle w:val="TableParagraph"/>
              <w:ind w:left="0" w:right="721"/>
              <w:jc w:val="right"/>
              <w:rPr>
                <w:sz w:val="28"/>
                <w:szCs w:val="28"/>
              </w:rPr>
            </w:pPr>
            <w:r w:rsidRPr="002377E0">
              <w:rPr>
                <w:sz w:val="28"/>
                <w:szCs w:val="28"/>
                <w:lang w:val="en-US"/>
              </w:rPr>
              <w:t>3</w:t>
            </w:r>
            <w:r w:rsidR="004845C1" w:rsidRPr="002377E0">
              <w:rPr>
                <w:sz w:val="28"/>
                <w:szCs w:val="28"/>
              </w:rPr>
              <w:t>%</w:t>
            </w:r>
          </w:p>
        </w:tc>
      </w:tr>
      <w:tr w:rsidR="004845C1" w:rsidRPr="002377E0" w:rsidTr="001F764D">
        <w:trPr>
          <w:trHeight w:val="278"/>
        </w:trPr>
        <w:tc>
          <w:tcPr>
            <w:tcW w:w="677" w:type="dxa"/>
          </w:tcPr>
          <w:p w:rsidR="004845C1" w:rsidRPr="002377E0" w:rsidRDefault="004845C1" w:rsidP="00E81ABD">
            <w:pPr>
              <w:pStyle w:val="TableParagraph"/>
              <w:ind w:left="110"/>
              <w:rPr>
                <w:sz w:val="28"/>
                <w:szCs w:val="28"/>
              </w:rPr>
            </w:pPr>
            <w:r w:rsidRPr="002377E0">
              <w:rPr>
                <w:sz w:val="28"/>
                <w:szCs w:val="28"/>
              </w:rPr>
              <w:t>10.</w:t>
            </w:r>
          </w:p>
        </w:tc>
        <w:tc>
          <w:tcPr>
            <w:tcW w:w="7659" w:type="dxa"/>
          </w:tcPr>
          <w:p w:rsidR="004845C1" w:rsidRPr="002377E0" w:rsidRDefault="004845C1" w:rsidP="00E81ABD">
            <w:pPr>
              <w:pStyle w:val="TableParagraph"/>
              <w:ind w:left="109"/>
              <w:rPr>
                <w:sz w:val="28"/>
                <w:szCs w:val="28"/>
              </w:rPr>
            </w:pPr>
            <w:r w:rsidRPr="002377E0">
              <w:rPr>
                <w:sz w:val="28"/>
                <w:szCs w:val="28"/>
              </w:rPr>
              <w:t>Менжұмысістейтінбалаларбілімгеұмтылады</w:t>
            </w:r>
          </w:p>
        </w:tc>
        <w:tc>
          <w:tcPr>
            <w:tcW w:w="1277" w:type="dxa"/>
          </w:tcPr>
          <w:p w:rsidR="004845C1" w:rsidRPr="002377E0" w:rsidRDefault="002B705F" w:rsidP="00E81ABD">
            <w:pPr>
              <w:pStyle w:val="TableParagraph"/>
              <w:ind w:left="57" w:right="52"/>
              <w:jc w:val="center"/>
              <w:rPr>
                <w:sz w:val="28"/>
                <w:szCs w:val="28"/>
              </w:rPr>
            </w:pPr>
            <w:r w:rsidRPr="002377E0">
              <w:rPr>
                <w:sz w:val="28"/>
                <w:szCs w:val="28"/>
                <w:lang w:val="en-US"/>
              </w:rPr>
              <w:t>45</w:t>
            </w:r>
            <w:r w:rsidR="004845C1" w:rsidRPr="002377E0">
              <w:rPr>
                <w:sz w:val="28"/>
                <w:szCs w:val="28"/>
              </w:rPr>
              <w:t>%</w:t>
            </w:r>
          </w:p>
        </w:tc>
        <w:tc>
          <w:tcPr>
            <w:tcW w:w="1700" w:type="dxa"/>
          </w:tcPr>
          <w:p w:rsidR="004845C1" w:rsidRPr="002377E0" w:rsidRDefault="002B705F" w:rsidP="00E81ABD">
            <w:pPr>
              <w:pStyle w:val="TableParagraph"/>
              <w:ind w:left="291" w:right="292"/>
              <w:jc w:val="center"/>
              <w:rPr>
                <w:sz w:val="28"/>
                <w:szCs w:val="28"/>
              </w:rPr>
            </w:pPr>
            <w:r w:rsidRPr="002377E0">
              <w:rPr>
                <w:sz w:val="28"/>
                <w:szCs w:val="28"/>
                <w:lang w:val="en-US"/>
              </w:rPr>
              <w:t>52</w:t>
            </w:r>
            <w:r w:rsidR="004845C1" w:rsidRPr="002377E0">
              <w:rPr>
                <w:sz w:val="28"/>
                <w:szCs w:val="28"/>
              </w:rPr>
              <w:t>%</w:t>
            </w:r>
          </w:p>
        </w:tc>
        <w:tc>
          <w:tcPr>
            <w:tcW w:w="1705" w:type="dxa"/>
          </w:tcPr>
          <w:p w:rsidR="004845C1" w:rsidRPr="002377E0" w:rsidRDefault="004845C1" w:rsidP="00E81ABD">
            <w:pPr>
              <w:pStyle w:val="TableParagraph"/>
              <w:ind w:left="159" w:right="154"/>
              <w:jc w:val="center"/>
              <w:rPr>
                <w:sz w:val="28"/>
                <w:szCs w:val="28"/>
              </w:rPr>
            </w:pPr>
            <w:r w:rsidRPr="002377E0">
              <w:rPr>
                <w:sz w:val="28"/>
                <w:szCs w:val="28"/>
              </w:rPr>
              <w:t>1%</w:t>
            </w:r>
          </w:p>
        </w:tc>
        <w:tc>
          <w:tcPr>
            <w:tcW w:w="1777" w:type="dxa"/>
          </w:tcPr>
          <w:p w:rsidR="004845C1" w:rsidRPr="002377E0" w:rsidRDefault="002B705F" w:rsidP="00E81ABD">
            <w:pPr>
              <w:pStyle w:val="TableParagraph"/>
              <w:ind w:left="0" w:right="721"/>
              <w:jc w:val="right"/>
              <w:rPr>
                <w:sz w:val="28"/>
                <w:szCs w:val="28"/>
              </w:rPr>
            </w:pPr>
            <w:r w:rsidRPr="002377E0">
              <w:rPr>
                <w:sz w:val="28"/>
                <w:szCs w:val="28"/>
                <w:lang w:val="en-US"/>
              </w:rPr>
              <w:t>2</w:t>
            </w:r>
            <w:r w:rsidR="004845C1" w:rsidRPr="002377E0">
              <w:rPr>
                <w:sz w:val="28"/>
                <w:szCs w:val="28"/>
              </w:rPr>
              <w:t>%</w:t>
            </w:r>
          </w:p>
        </w:tc>
      </w:tr>
    </w:tbl>
    <w:p w:rsidR="00AD441A" w:rsidRPr="002377E0" w:rsidRDefault="00AD441A" w:rsidP="00E81ABD">
      <w:pPr>
        <w:jc w:val="both"/>
        <w:rPr>
          <w:sz w:val="28"/>
          <w:szCs w:val="28"/>
        </w:rPr>
        <w:sectPr w:rsidR="00AD441A" w:rsidRPr="002377E0" w:rsidSect="00ED3731">
          <w:pgSz w:w="16840" w:h="11910" w:orient="landscape"/>
          <w:pgMar w:top="1100" w:right="560" w:bottom="1460" w:left="900" w:header="0" w:footer="1182" w:gutter="0"/>
          <w:cols w:space="720"/>
        </w:sectPr>
      </w:pPr>
    </w:p>
    <w:p w:rsidR="00AD441A" w:rsidRPr="002377E0" w:rsidRDefault="00AD441A" w:rsidP="00E81ABD">
      <w:pPr>
        <w:pStyle w:val="a3"/>
        <w:rPr>
          <w:sz w:val="28"/>
          <w:szCs w:val="28"/>
        </w:rPr>
      </w:pPr>
    </w:p>
    <w:p w:rsidR="001B73B1" w:rsidRPr="002377E0" w:rsidRDefault="001B73B1" w:rsidP="00E81ABD">
      <w:pPr>
        <w:pStyle w:val="11"/>
        <w:tabs>
          <w:tab w:val="left" w:pos="1780"/>
        </w:tabs>
        <w:spacing w:before="0"/>
        <w:ind w:left="0"/>
        <w:rPr>
          <w:b w:val="0"/>
          <w:bCs w:val="0"/>
          <w:sz w:val="28"/>
          <w:szCs w:val="28"/>
        </w:rPr>
      </w:pPr>
      <w:r w:rsidRPr="002377E0">
        <w:rPr>
          <w:b w:val="0"/>
          <w:bCs w:val="0"/>
          <w:sz w:val="28"/>
          <w:szCs w:val="28"/>
        </w:rPr>
        <w:t>Білімберупроцесініңқазіргідәрежесінзерделеуүшінбілімалушылардың</w:t>
      </w:r>
      <w:r w:rsidR="002B705F" w:rsidRPr="002377E0">
        <w:rPr>
          <w:b w:val="0"/>
          <w:bCs w:val="0"/>
          <w:sz w:val="28"/>
          <w:szCs w:val="28"/>
        </w:rPr>
        <w:t>,</w:t>
      </w:r>
      <w:r w:rsidRPr="002377E0">
        <w:rPr>
          <w:b w:val="0"/>
          <w:bCs w:val="0"/>
          <w:sz w:val="28"/>
          <w:szCs w:val="28"/>
        </w:rPr>
        <w:t>ата-аналар</w:t>
      </w:r>
      <w:r w:rsidR="002B705F" w:rsidRPr="002377E0">
        <w:rPr>
          <w:b w:val="0"/>
          <w:bCs w:val="0"/>
          <w:sz w:val="28"/>
          <w:szCs w:val="28"/>
        </w:rPr>
        <w:t>дың</w:t>
      </w:r>
      <w:r w:rsidRPr="002377E0">
        <w:rPr>
          <w:b w:val="0"/>
          <w:bCs w:val="0"/>
          <w:sz w:val="28"/>
          <w:szCs w:val="28"/>
        </w:rPr>
        <w:t>сауалнамаалу</w:t>
      </w:r>
    </w:p>
    <w:p w:rsidR="001B73B1" w:rsidRPr="002377E0" w:rsidRDefault="001B73B1" w:rsidP="00E81ABD">
      <w:pPr>
        <w:pStyle w:val="a3"/>
        <w:ind w:left="233" w:right="565" w:firstLine="244"/>
        <w:jc w:val="both"/>
        <w:rPr>
          <w:sz w:val="28"/>
          <w:szCs w:val="28"/>
        </w:rPr>
      </w:pPr>
      <w:r w:rsidRPr="002377E0">
        <w:rPr>
          <w:sz w:val="28"/>
          <w:szCs w:val="28"/>
        </w:rPr>
        <w:t>Білім беру қызметтеріне қанағаттану деңгейін анықтау мақсатындаата-аналардан сауалнама алынды. Сауалнамаға барлығы 50 ата-анақамтылды</w:t>
      </w:r>
      <w:r w:rsidR="002B705F" w:rsidRPr="002377E0">
        <w:rPr>
          <w:sz w:val="28"/>
          <w:szCs w:val="28"/>
        </w:rPr>
        <w:t>, 106 оқушы қамтылды</w:t>
      </w:r>
      <w:r w:rsidRPr="002377E0">
        <w:rPr>
          <w:sz w:val="28"/>
          <w:szCs w:val="28"/>
        </w:rPr>
        <w:t>.</w:t>
      </w:r>
    </w:p>
    <w:p w:rsidR="00804AF2" w:rsidRPr="002377E0" w:rsidRDefault="00804AF2" w:rsidP="00E81ABD">
      <w:pPr>
        <w:jc w:val="both"/>
        <w:rPr>
          <w:sz w:val="28"/>
          <w:szCs w:val="28"/>
        </w:rPr>
      </w:pPr>
    </w:p>
    <w:tbl>
      <w:tblPr>
        <w:tblW w:w="1318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3266"/>
        <w:gridCol w:w="9361"/>
      </w:tblGrid>
      <w:tr w:rsidR="002B705F" w:rsidRPr="002377E0" w:rsidTr="002B705F">
        <w:tc>
          <w:tcPr>
            <w:tcW w:w="562" w:type="dxa"/>
          </w:tcPr>
          <w:p w:rsidR="002B705F" w:rsidRPr="002377E0" w:rsidRDefault="002B705F" w:rsidP="00E81ABD">
            <w:pPr>
              <w:rPr>
                <w:sz w:val="28"/>
                <w:szCs w:val="28"/>
              </w:rPr>
            </w:pPr>
            <w:r w:rsidRPr="002377E0">
              <w:rPr>
                <w:sz w:val="28"/>
                <w:szCs w:val="28"/>
              </w:rPr>
              <w:t>№</w:t>
            </w:r>
          </w:p>
        </w:tc>
        <w:tc>
          <w:tcPr>
            <w:tcW w:w="3266" w:type="dxa"/>
          </w:tcPr>
          <w:p w:rsidR="002B705F" w:rsidRPr="002377E0" w:rsidRDefault="002B705F" w:rsidP="00E81ABD">
            <w:pPr>
              <w:rPr>
                <w:sz w:val="28"/>
                <w:szCs w:val="28"/>
                <w:lang w:val="ru-RU"/>
              </w:rPr>
            </w:pPr>
            <w:r w:rsidRPr="002377E0">
              <w:rPr>
                <w:sz w:val="28"/>
                <w:szCs w:val="28"/>
              </w:rPr>
              <w:t>респондент</w:t>
            </w:r>
            <w:r w:rsidR="0073339C" w:rsidRPr="002377E0">
              <w:rPr>
                <w:sz w:val="28"/>
                <w:szCs w:val="28"/>
                <w:lang w:val="ru-RU"/>
              </w:rPr>
              <w:t>тер</w:t>
            </w:r>
          </w:p>
        </w:tc>
        <w:tc>
          <w:tcPr>
            <w:tcW w:w="9361" w:type="dxa"/>
          </w:tcPr>
          <w:p w:rsidR="002B705F" w:rsidRPr="002377E0" w:rsidRDefault="002B705F" w:rsidP="00E81ABD">
            <w:pPr>
              <w:jc w:val="both"/>
              <w:rPr>
                <w:sz w:val="28"/>
                <w:szCs w:val="28"/>
              </w:rPr>
            </w:pPr>
            <w:r w:rsidRPr="002377E0">
              <w:rPr>
                <w:sz w:val="28"/>
                <w:szCs w:val="28"/>
              </w:rPr>
              <w:t>нәтижелер</w:t>
            </w:r>
          </w:p>
        </w:tc>
      </w:tr>
      <w:tr w:rsidR="002B705F" w:rsidRPr="002377E0" w:rsidTr="002B705F">
        <w:trPr>
          <w:trHeight w:val="243"/>
        </w:trPr>
        <w:tc>
          <w:tcPr>
            <w:tcW w:w="562" w:type="dxa"/>
          </w:tcPr>
          <w:p w:rsidR="002B705F" w:rsidRPr="002377E0" w:rsidRDefault="002B705F" w:rsidP="00E81ABD">
            <w:pPr>
              <w:rPr>
                <w:sz w:val="28"/>
                <w:szCs w:val="28"/>
              </w:rPr>
            </w:pPr>
            <w:r w:rsidRPr="002377E0">
              <w:rPr>
                <w:sz w:val="28"/>
                <w:szCs w:val="28"/>
              </w:rPr>
              <w:t>1</w:t>
            </w:r>
          </w:p>
        </w:tc>
        <w:tc>
          <w:tcPr>
            <w:tcW w:w="3266" w:type="dxa"/>
          </w:tcPr>
          <w:p w:rsidR="002B705F" w:rsidRPr="002377E0" w:rsidRDefault="0073339C" w:rsidP="00E81ABD">
            <w:pPr>
              <w:rPr>
                <w:sz w:val="28"/>
                <w:szCs w:val="28"/>
              </w:rPr>
            </w:pPr>
            <w:r w:rsidRPr="002377E0">
              <w:rPr>
                <w:sz w:val="28"/>
                <w:szCs w:val="28"/>
              </w:rPr>
              <w:t>Оқушылар сауалнамасын талдау</w:t>
            </w:r>
          </w:p>
        </w:tc>
        <w:tc>
          <w:tcPr>
            <w:tcW w:w="9361" w:type="dxa"/>
          </w:tcPr>
          <w:p w:rsidR="002B705F" w:rsidRPr="002377E0" w:rsidRDefault="002B705F" w:rsidP="00E81ABD">
            <w:pPr>
              <w:jc w:val="both"/>
              <w:rPr>
                <w:sz w:val="28"/>
                <w:szCs w:val="28"/>
              </w:rPr>
            </w:pPr>
            <w:r w:rsidRPr="002377E0">
              <w:rPr>
                <w:sz w:val="28"/>
                <w:szCs w:val="28"/>
              </w:rPr>
              <w:t>Респонденттердің 90% -ы (мектеп оқушылары) мектептің білім беру қызметінің деңгейіне қанағаттанады</w:t>
            </w:r>
          </w:p>
        </w:tc>
      </w:tr>
      <w:tr w:rsidR="002B705F" w:rsidRPr="002377E0" w:rsidTr="002B705F">
        <w:tc>
          <w:tcPr>
            <w:tcW w:w="562" w:type="dxa"/>
          </w:tcPr>
          <w:p w:rsidR="002B705F" w:rsidRPr="002377E0" w:rsidRDefault="0073339C" w:rsidP="00E81ABD">
            <w:pPr>
              <w:rPr>
                <w:sz w:val="28"/>
                <w:szCs w:val="28"/>
                <w:lang w:val="ru-RU"/>
              </w:rPr>
            </w:pPr>
            <w:r w:rsidRPr="002377E0">
              <w:rPr>
                <w:sz w:val="28"/>
                <w:szCs w:val="28"/>
                <w:lang w:val="ru-RU"/>
              </w:rPr>
              <w:t>2</w:t>
            </w:r>
          </w:p>
        </w:tc>
        <w:tc>
          <w:tcPr>
            <w:tcW w:w="3266" w:type="dxa"/>
          </w:tcPr>
          <w:p w:rsidR="002B705F" w:rsidRPr="002377E0" w:rsidRDefault="0073339C" w:rsidP="00E81ABD">
            <w:pPr>
              <w:rPr>
                <w:sz w:val="28"/>
                <w:szCs w:val="28"/>
              </w:rPr>
            </w:pPr>
            <w:r w:rsidRPr="002377E0">
              <w:rPr>
                <w:sz w:val="28"/>
                <w:szCs w:val="28"/>
              </w:rPr>
              <w:t>Ата-аналардың (заңды өкілдердің) пікіртерімін талдау</w:t>
            </w:r>
          </w:p>
        </w:tc>
        <w:tc>
          <w:tcPr>
            <w:tcW w:w="9361" w:type="dxa"/>
          </w:tcPr>
          <w:p w:rsidR="002B705F" w:rsidRPr="002377E0" w:rsidRDefault="0073339C" w:rsidP="00E81ABD">
            <w:pPr>
              <w:jc w:val="both"/>
              <w:rPr>
                <w:sz w:val="28"/>
                <w:szCs w:val="28"/>
              </w:rPr>
            </w:pPr>
            <w:r w:rsidRPr="002377E0">
              <w:rPr>
                <w:sz w:val="28"/>
                <w:szCs w:val="28"/>
              </w:rPr>
              <w:t>Респонденттердің 85% (ата-аналар) балаларды даярлау және оқыту деңгейіне қанағаттанады</w:t>
            </w:r>
          </w:p>
        </w:tc>
      </w:tr>
    </w:tbl>
    <w:p w:rsidR="00804AF2" w:rsidRPr="002377E0" w:rsidRDefault="0073339C" w:rsidP="00E81ABD">
      <w:pPr>
        <w:ind w:left="567" w:right="425"/>
        <w:jc w:val="both"/>
        <w:rPr>
          <w:sz w:val="28"/>
          <w:szCs w:val="28"/>
        </w:rPr>
      </w:pPr>
      <w:r w:rsidRPr="002377E0">
        <w:rPr>
          <w:sz w:val="28"/>
          <w:szCs w:val="28"/>
        </w:rPr>
        <w:t>Сауалнама оқушылардың оқу деңгейіне, педагогтардың сапалы оқыту және тәрбиелеу үшін жасалған жағдайларға қанағаттануының жоғары деңгейін көрсетті; ата-аналар - білім алушылардың дайындық деңгейіне және мектептің білім беру қызметтеріне қанағаттануы.</w:t>
      </w:r>
    </w:p>
    <w:p w:rsidR="00804AF2" w:rsidRPr="002377E0" w:rsidRDefault="00804AF2" w:rsidP="00E81ABD">
      <w:pPr>
        <w:pStyle w:val="a3"/>
        <w:rPr>
          <w:sz w:val="28"/>
          <w:szCs w:val="28"/>
        </w:rPr>
      </w:pPr>
    </w:p>
    <w:p w:rsidR="00804AF2" w:rsidRPr="002377E0" w:rsidRDefault="00804AF2" w:rsidP="00E81ABD">
      <w:pPr>
        <w:pStyle w:val="a3"/>
        <w:rPr>
          <w:sz w:val="28"/>
          <w:szCs w:val="28"/>
        </w:rPr>
      </w:pPr>
    </w:p>
    <w:p w:rsidR="0073339C" w:rsidRPr="002377E0" w:rsidRDefault="0073339C" w:rsidP="00E81ABD">
      <w:pPr>
        <w:pStyle w:val="11"/>
        <w:tabs>
          <w:tab w:val="left" w:pos="1981"/>
        </w:tabs>
        <w:spacing w:before="0"/>
        <w:ind w:left="0" w:right="1957"/>
        <w:rPr>
          <w:b w:val="0"/>
          <w:bCs w:val="0"/>
          <w:sz w:val="28"/>
          <w:szCs w:val="28"/>
        </w:rPr>
      </w:pPr>
      <w:r w:rsidRPr="002377E0">
        <w:rPr>
          <w:b w:val="0"/>
          <w:bCs w:val="0"/>
          <w:sz w:val="28"/>
          <w:szCs w:val="28"/>
        </w:rPr>
        <w:t>Мектепт</w:t>
      </w:r>
      <w:r w:rsidR="005A1E3F" w:rsidRPr="002377E0">
        <w:rPr>
          <w:b w:val="0"/>
          <w:bCs w:val="0"/>
          <w:sz w:val="28"/>
          <w:szCs w:val="28"/>
        </w:rPr>
        <w:t>і</w:t>
      </w:r>
      <w:r w:rsidRPr="002377E0">
        <w:rPr>
          <w:b w:val="0"/>
          <w:bCs w:val="0"/>
          <w:sz w:val="28"/>
          <w:szCs w:val="28"/>
        </w:rPr>
        <w:t>ң алдағыкүтілетінсалдарынболжау,өзгерістертәсілдеріменнысандарынұсыну.Бағдарламаныжүзеге асырудакүтілетіннәтиже</w:t>
      </w:r>
    </w:p>
    <w:p w:rsidR="0073339C" w:rsidRPr="002377E0" w:rsidRDefault="0073339C" w:rsidP="00E81ABD">
      <w:pPr>
        <w:pStyle w:val="a6"/>
        <w:numPr>
          <w:ilvl w:val="0"/>
          <w:numId w:val="9"/>
        </w:numPr>
        <w:tabs>
          <w:tab w:val="left" w:pos="517"/>
        </w:tabs>
        <w:spacing w:line="240" w:lineRule="auto"/>
        <w:rPr>
          <w:sz w:val="28"/>
          <w:szCs w:val="28"/>
        </w:rPr>
      </w:pPr>
      <w:r w:rsidRPr="002377E0">
        <w:rPr>
          <w:sz w:val="28"/>
          <w:szCs w:val="28"/>
        </w:rPr>
        <w:t>мектепт</w:t>
      </w:r>
      <w:r w:rsidR="005A1E3F" w:rsidRPr="002377E0">
        <w:rPr>
          <w:sz w:val="28"/>
          <w:szCs w:val="28"/>
        </w:rPr>
        <w:t>і</w:t>
      </w:r>
      <w:r w:rsidRPr="002377E0">
        <w:rPr>
          <w:sz w:val="28"/>
          <w:szCs w:val="28"/>
        </w:rPr>
        <w:t>ңдамубағдарламасынжоспарлауғажәнежүзегеасыруғапедагогтарбелсендіқатысады;</w:t>
      </w:r>
    </w:p>
    <w:p w:rsidR="0073339C" w:rsidRPr="002377E0" w:rsidRDefault="0073339C" w:rsidP="00E81ABD">
      <w:pPr>
        <w:pStyle w:val="a6"/>
        <w:numPr>
          <w:ilvl w:val="0"/>
          <w:numId w:val="9"/>
        </w:numPr>
        <w:tabs>
          <w:tab w:val="left" w:pos="517"/>
        </w:tabs>
        <w:spacing w:line="240" w:lineRule="auto"/>
        <w:rPr>
          <w:sz w:val="28"/>
          <w:szCs w:val="28"/>
        </w:rPr>
      </w:pPr>
      <w:r w:rsidRPr="002377E0">
        <w:rPr>
          <w:sz w:val="28"/>
          <w:szCs w:val="28"/>
        </w:rPr>
        <w:t>мемлекеттікбілім берустандартыталаптары меноқубағдарламалары орындалады;</w:t>
      </w:r>
    </w:p>
    <w:p w:rsidR="0073339C" w:rsidRPr="002377E0" w:rsidRDefault="0073339C" w:rsidP="00E81ABD">
      <w:pPr>
        <w:pStyle w:val="a6"/>
        <w:numPr>
          <w:ilvl w:val="0"/>
          <w:numId w:val="9"/>
        </w:numPr>
        <w:tabs>
          <w:tab w:val="left" w:pos="517"/>
        </w:tabs>
        <w:spacing w:line="240" w:lineRule="auto"/>
        <w:rPr>
          <w:sz w:val="28"/>
          <w:szCs w:val="28"/>
        </w:rPr>
      </w:pPr>
      <w:r w:rsidRPr="002377E0">
        <w:rPr>
          <w:sz w:val="28"/>
          <w:szCs w:val="28"/>
        </w:rPr>
        <w:t>оқушылардыңинтеллектуалдықпотенциалыескеріліпсапалытиімдібіліммоделіненгізугежолашылады;</w:t>
      </w:r>
    </w:p>
    <w:p w:rsidR="0073339C" w:rsidRPr="002377E0" w:rsidRDefault="0073339C" w:rsidP="00E81ABD">
      <w:pPr>
        <w:pStyle w:val="a6"/>
        <w:numPr>
          <w:ilvl w:val="0"/>
          <w:numId w:val="9"/>
        </w:numPr>
        <w:tabs>
          <w:tab w:val="left" w:pos="517"/>
        </w:tabs>
        <w:spacing w:line="240" w:lineRule="auto"/>
        <w:rPr>
          <w:sz w:val="28"/>
          <w:szCs w:val="28"/>
        </w:rPr>
      </w:pPr>
      <w:r w:rsidRPr="002377E0">
        <w:rPr>
          <w:sz w:val="28"/>
          <w:szCs w:val="28"/>
        </w:rPr>
        <w:t>оқытуүрдісіндамытудаэлектрондықжәнецифрлықтехнологияларқолданылады;</w:t>
      </w:r>
    </w:p>
    <w:p w:rsidR="00AD441A" w:rsidRPr="002377E0" w:rsidRDefault="0073339C" w:rsidP="00E81ABD">
      <w:pPr>
        <w:pStyle w:val="a6"/>
        <w:numPr>
          <w:ilvl w:val="0"/>
          <w:numId w:val="9"/>
        </w:numPr>
        <w:tabs>
          <w:tab w:val="left" w:pos="517"/>
        </w:tabs>
        <w:spacing w:line="240" w:lineRule="auto"/>
        <w:rPr>
          <w:sz w:val="28"/>
          <w:szCs w:val="28"/>
        </w:rPr>
      </w:pPr>
      <w:r w:rsidRPr="002377E0">
        <w:rPr>
          <w:sz w:val="28"/>
          <w:szCs w:val="28"/>
        </w:rPr>
        <w:t>оқушылардыңсапалыбілімалуықамтамасызетіледі</w:t>
      </w:r>
      <w:r w:rsidR="003743B0" w:rsidRPr="002377E0">
        <w:rPr>
          <w:sz w:val="28"/>
          <w:szCs w:val="28"/>
        </w:rPr>
        <w:t>.</w:t>
      </w:r>
    </w:p>
    <w:p w:rsidR="003743B0" w:rsidRPr="002377E0" w:rsidRDefault="003743B0" w:rsidP="00E81ABD">
      <w:pPr>
        <w:tabs>
          <w:tab w:val="left" w:pos="517"/>
        </w:tabs>
        <w:ind w:left="232"/>
        <w:rPr>
          <w:sz w:val="28"/>
          <w:szCs w:val="28"/>
        </w:rPr>
      </w:pPr>
    </w:p>
    <w:p w:rsidR="00AD441A" w:rsidRPr="007F786F" w:rsidRDefault="00BA2B4C" w:rsidP="00E81ABD">
      <w:pPr>
        <w:pStyle w:val="11"/>
        <w:spacing w:before="0"/>
        <w:ind w:right="2890"/>
        <w:jc w:val="center"/>
        <w:rPr>
          <w:sz w:val="28"/>
          <w:szCs w:val="28"/>
        </w:rPr>
      </w:pPr>
      <w:r w:rsidRPr="007F786F">
        <w:rPr>
          <w:sz w:val="28"/>
          <w:szCs w:val="28"/>
        </w:rPr>
        <w:t>ІІІ</w:t>
      </w:r>
      <w:r w:rsidR="002B321B" w:rsidRPr="007F786F">
        <w:rPr>
          <w:spacing w:val="-4"/>
          <w:sz w:val="28"/>
          <w:szCs w:val="28"/>
        </w:rPr>
        <w:t>бөлім</w:t>
      </w:r>
      <w:r w:rsidRPr="007F786F">
        <w:rPr>
          <w:sz w:val="28"/>
          <w:szCs w:val="28"/>
        </w:rPr>
        <w:t>.</w:t>
      </w:r>
      <w:r w:rsidR="002B321B" w:rsidRPr="007F786F">
        <w:rPr>
          <w:sz w:val="28"/>
          <w:szCs w:val="28"/>
        </w:rPr>
        <w:t>Мектептің миссиясы мен пайымы</w:t>
      </w:r>
    </w:p>
    <w:p w:rsidR="00AD441A" w:rsidRPr="002377E0" w:rsidRDefault="00AD441A" w:rsidP="00E81ABD">
      <w:pPr>
        <w:pStyle w:val="a3"/>
        <w:rPr>
          <w:sz w:val="28"/>
          <w:szCs w:val="28"/>
        </w:rPr>
      </w:pPr>
    </w:p>
    <w:p w:rsidR="00AD441A" w:rsidRPr="002377E0" w:rsidRDefault="00BA2B4C" w:rsidP="00E81ABD">
      <w:pPr>
        <w:pStyle w:val="a3"/>
        <w:ind w:left="233" w:right="575" w:firstLine="508"/>
        <w:jc w:val="both"/>
        <w:rPr>
          <w:sz w:val="28"/>
          <w:szCs w:val="28"/>
        </w:rPr>
      </w:pPr>
      <w:r w:rsidRPr="002377E0">
        <w:rPr>
          <w:sz w:val="28"/>
          <w:szCs w:val="28"/>
        </w:rPr>
        <w:t>Мектеп</w:t>
      </w:r>
      <w:r w:rsidR="0073339C" w:rsidRPr="002377E0">
        <w:rPr>
          <w:sz w:val="28"/>
          <w:szCs w:val="28"/>
        </w:rPr>
        <w:t>т</w:t>
      </w:r>
      <w:r w:rsidR="005A1E3F" w:rsidRPr="002377E0">
        <w:rPr>
          <w:sz w:val="28"/>
          <w:szCs w:val="28"/>
        </w:rPr>
        <w:t>і</w:t>
      </w:r>
      <w:r w:rsidR="0073339C" w:rsidRPr="002377E0">
        <w:rPr>
          <w:sz w:val="28"/>
          <w:szCs w:val="28"/>
        </w:rPr>
        <w:t>ң</w:t>
      </w:r>
      <w:r w:rsidRPr="002377E0">
        <w:rPr>
          <w:sz w:val="28"/>
          <w:szCs w:val="28"/>
        </w:rPr>
        <w:t xml:space="preserve"> миссиясы – білімалуда табанды,креативті ойлай алатын, өзара әлеуметтік әрекеттесуге дайын,жауапкершілігіжоғары,жаҺандық өзгеріске бейімзаманауиіскерұрпақтытәрбиелеу.</w:t>
      </w:r>
    </w:p>
    <w:p w:rsidR="00AD441A" w:rsidRPr="002377E0" w:rsidRDefault="00BA2B4C" w:rsidP="006F1E52">
      <w:pPr>
        <w:pStyle w:val="a3"/>
        <w:ind w:left="233" w:right="567" w:firstLine="508"/>
        <w:jc w:val="both"/>
        <w:rPr>
          <w:sz w:val="28"/>
          <w:szCs w:val="28"/>
        </w:rPr>
      </w:pPr>
      <w:r w:rsidRPr="002377E0">
        <w:rPr>
          <w:sz w:val="28"/>
          <w:szCs w:val="28"/>
        </w:rPr>
        <w:lastRenderedPageBreak/>
        <w:t>Мекте</w:t>
      </w:r>
      <w:r w:rsidR="005A1E3F" w:rsidRPr="002377E0">
        <w:rPr>
          <w:sz w:val="28"/>
          <w:szCs w:val="28"/>
        </w:rPr>
        <w:t xml:space="preserve">птің </w:t>
      </w:r>
      <w:r w:rsidRPr="002377E0">
        <w:rPr>
          <w:sz w:val="28"/>
          <w:szCs w:val="28"/>
        </w:rPr>
        <w:t>пайымы –мектепоқушыларыҚазақстан Республикасының патриоты, цифрлық құзыреттіліктердімеңгерген, икемді ойлауға және эмоционалдық интеллектіге ие, білім алуда табанды, креативті ойлай алатын, өзара әлеуметтік әрекеттесугедайын,жауапкершілігіжоғары,жаҺандық өзгеріскебейімзаманауиіскерұрпақ.</w:t>
      </w:r>
    </w:p>
    <w:p w:rsidR="00AD441A" w:rsidRPr="002377E0" w:rsidRDefault="00AD441A" w:rsidP="006F1E52">
      <w:pPr>
        <w:pStyle w:val="a3"/>
        <w:ind w:left="233" w:firstLine="508"/>
        <w:rPr>
          <w:sz w:val="28"/>
          <w:szCs w:val="28"/>
        </w:rPr>
      </w:pPr>
    </w:p>
    <w:p w:rsidR="005A1E3F" w:rsidRPr="002377E0" w:rsidRDefault="005A1E3F" w:rsidP="006F1E52">
      <w:pPr>
        <w:pStyle w:val="a3"/>
        <w:ind w:left="233" w:firstLine="508"/>
        <w:rPr>
          <w:sz w:val="28"/>
          <w:szCs w:val="28"/>
        </w:rPr>
      </w:pPr>
    </w:p>
    <w:p w:rsidR="005A1E3F" w:rsidRPr="002377E0" w:rsidRDefault="005A1E3F" w:rsidP="006F1E52">
      <w:pPr>
        <w:pStyle w:val="11"/>
        <w:tabs>
          <w:tab w:val="left" w:pos="1083"/>
        </w:tabs>
        <w:spacing w:before="0"/>
        <w:ind w:left="233" w:right="1063" w:firstLine="508"/>
        <w:jc w:val="center"/>
        <w:rPr>
          <w:b w:val="0"/>
          <w:bCs w:val="0"/>
          <w:sz w:val="28"/>
          <w:szCs w:val="28"/>
        </w:rPr>
      </w:pPr>
      <w:r w:rsidRPr="002377E0">
        <w:rPr>
          <w:b w:val="0"/>
          <w:bCs w:val="0"/>
          <w:sz w:val="28"/>
          <w:szCs w:val="28"/>
        </w:rPr>
        <w:t>Болашақтамектеп бойыншатиімдіжұмыстықамтамасызетумақсатындадамытудыңстратегияларынтаңдаужәнекезеңдерінболжау</w:t>
      </w:r>
    </w:p>
    <w:p w:rsidR="005A1E3F" w:rsidRPr="002377E0" w:rsidRDefault="005A1E3F" w:rsidP="006F1E52">
      <w:pPr>
        <w:pStyle w:val="a3"/>
        <w:ind w:left="233" w:right="568" w:firstLine="508"/>
        <w:rPr>
          <w:sz w:val="28"/>
          <w:szCs w:val="28"/>
        </w:rPr>
      </w:pPr>
      <w:r w:rsidRPr="002377E0">
        <w:rPr>
          <w:sz w:val="28"/>
          <w:szCs w:val="28"/>
        </w:rPr>
        <w:t>Жоспарқолдабаржағдайлардыталдаужәнеолардыөзгертуперспективаларытуралыболжамдыескереотырып,ресурстыққамтамасызетунегізіндежасалды.Бағдарламаныңстратегиялықдамужоспарынталқылаудыңжәнеқабылдаудыңнегізгікезеңдеріменнысандары.</w:t>
      </w:r>
    </w:p>
    <w:p w:rsidR="005A1E3F" w:rsidRPr="002377E0" w:rsidRDefault="005A1E3F" w:rsidP="006F1E52">
      <w:pPr>
        <w:pStyle w:val="a3"/>
        <w:ind w:left="233" w:firstLine="508"/>
        <w:rPr>
          <w:sz w:val="28"/>
          <w:szCs w:val="28"/>
        </w:rPr>
      </w:pPr>
      <w:r w:rsidRPr="002377E0">
        <w:rPr>
          <w:sz w:val="28"/>
          <w:szCs w:val="28"/>
        </w:rPr>
        <w:t>Мектептің стратегиялықдамужоспарыекікезеңдеіскеасырылатын болады:</w:t>
      </w:r>
    </w:p>
    <w:p w:rsidR="005A1E3F" w:rsidRPr="002377E0" w:rsidRDefault="005A1E3F" w:rsidP="006F1E52">
      <w:pPr>
        <w:pStyle w:val="a3"/>
        <w:ind w:left="233" w:firstLine="508"/>
        <w:rPr>
          <w:sz w:val="28"/>
          <w:szCs w:val="28"/>
        </w:rPr>
      </w:pPr>
      <w:r w:rsidRPr="002377E0">
        <w:rPr>
          <w:sz w:val="28"/>
          <w:szCs w:val="28"/>
        </w:rPr>
        <w:t>2023–2026жылдармен2026–2028жылдар.</w:t>
      </w:r>
    </w:p>
    <w:p w:rsidR="005A1E3F" w:rsidRPr="002377E0" w:rsidRDefault="005A1E3F" w:rsidP="006F1E52">
      <w:pPr>
        <w:pStyle w:val="11"/>
        <w:spacing w:before="0"/>
        <w:ind w:left="233" w:firstLine="508"/>
        <w:rPr>
          <w:b w:val="0"/>
          <w:bCs w:val="0"/>
          <w:sz w:val="28"/>
          <w:szCs w:val="28"/>
        </w:rPr>
      </w:pPr>
      <w:r w:rsidRPr="002377E0">
        <w:rPr>
          <w:b w:val="0"/>
          <w:bCs w:val="0"/>
          <w:sz w:val="28"/>
          <w:szCs w:val="28"/>
        </w:rPr>
        <w:t>Стратегиялықдамужоспарын іскеасырудыңкезеңдері:</w:t>
      </w:r>
    </w:p>
    <w:p w:rsidR="005A1E3F" w:rsidRPr="002377E0" w:rsidRDefault="005A1E3F" w:rsidP="006F1E52">
      <w:pPr>
        <w:pStyle w:val="a3"/>
        <w:ind w:left="233" w:right="568" w:firstLine="508"/>
        <w:rPr>
          <w:sz w:val="28"/>
          <w:szCs w:val="28"/>
        </w:rPr>
      </w:pPr>
      <w:r w:rsidRPr="002377E0">
        <w:rPr>
          <w:sz w:val="28"/>
          <w:szCs w:val="28"/>
        </w:rPr>
        <w:t>Бірінші кезеңінде (2023–2026 жылдар) жекелеген бағыттар бойынша білім беруді дамытудың модельдерін әзірлеу мен оларды сынақтанөткізуменбайланыстыжұмыстардыжүргізукөзделген.</w:t>
      </w:r>
    </w:p>
    <w:p w:rsidR="005A1E3F" w:rsidRPr="002377E0" w:rsidRDefault="005A1E3F" w:rsidP="006F1E52">
      <w:pPr>
        <w:pStyle w:val="a3"/>
        <w:ind w:left="233" w:right="568" w:firstLine="508"/>
        <w:rPr>
          <w:sz w:val="28"/>
          <w:szCs w:val="28"/>
        </w:rPr>
      </w:pPr>
      <w:r w:rsidRPr="002377E0">
        <w:rPr>
          <w:sz w:val="28"/>
          <w:szCs w:val="28"/>
        </w:rPr>
        <w:t>Екінші кезеңде (2026–2028 жылдар) басымдық өткен кезеңдерде алынған нәтижелерді енгізуге және таратуға бағытталған іс-шаралардыіскеасыруқарастырылған.</w:t>
      </w:r>
    </w:p>
    <w:p w:rsidR="005A1E3F" w:rsidRPr="002377E0" w:rsidRDefault="005A1E3F" w:rsidP="006F1E52">
      <w:pPr>
        <w:pStyle w:val="a3"/>
        <w:ind w:left="233" w:firstLine="508"/>
        <w:rPr>
          <w:sz w:val="28"/>
          <w:szCs w:val="28"/>
        </w:rPr>
      </w:pPr>
    </w:p>
    <w:tbl>
      <w:tblPr>
        <w:tblStyle w:val="aa"/>
        <w:tblW w:w="0" w:type="auto"/>
        <w:tblLayout w:type="fixed"/>
        <w:tblLook w:val="01E0"/>
      </w:tblPr>
      <w:tblGrid>
        <w:gridCol w:w="14792"/>
      </w:tblGrid>
      <w:tr w:rsidR="003743B0" w:rsidRPr="002377E0" w:rsidTr="003743B0">
        <w:trPr>
          <w:trHeight w:val="2208"/>
        </w:trPr>
        <w:tc>
          <w:tcPr>
            <w:tcW w:w="14792" w:type="dxa"/>
            <w:tcBorders>
              <w:top w:val="nil"/>
              <w:left w:val="nil"/>
              <w:bottom w:val="nil"/>
              <w:right w:val="nil"/>
            </w:tcBorders>
          </w:tcPr>
          <w:p w:rsidR="003743B0" w:rsidRPr="002377E0" w:rsidRDefault="003743B0" w:rsidP="006F1E52">
            <w:pPr>
              <w:pStyle w:val="TableParagraph"/>
              <w:ind w:left="233" w:right="421" w:firstLine="508"/>
              <w:rPr>
                <w:sz w:val="28"/>
                <w:szCs w:val="28"/>
              </w:rPr>
            </w:pPr>
            <w:r w:rsidRPr="002377E0">
              <w:rPr>
                <w:sz w:val="28"/>
                <w:szCs w:val="28"/>
              </w:rPr>
              <w:t>Стратегиялықбағыттаржәненегізгі басымдықтар</w:t>
            </w:r>
          </w:p>
          <w:p w:rsidR="003743B0" w:rsidRPr="002377E0" w:rsidRDefault="003743B0" w:rsidP="006F1E52">
            <w:pPr>
              <w:pStyle w:val="TableParagraph"/>
              <w:ind w:left="233" w:firstLine="508"/>
              <w:rPr>
                <w:sz w:val="28"/>
                <w:szCs w:val="28"/>
              </w:rPr>
            </w:pPr>
          </w:p>
          <w:p w:rsidR="003743B0" w:rsidRPr="002377E0" w:rsidRDefault="003743B0" w:rsidP="006F1E52">
            <w:pPr>
              <w:pStyle w:val="TableParagraph"/>
              <w:numPr>
                <w:ilvl w:val="0"/>
                <w:numId w:val="7"/>
              </w:numPr>
              <w:ind w:left="233" w:firstLine="508"/>
              <w:rPr>
                <w:sz w:val="28"/>
                <w:szCs w:val="28"/>
              </w:rPr>
            </w:pPr>
            <w:r w:rsidRPr="002377E0">
              <w:rPr>
                <w:sz w:val="28"/>
                <w:szCs w:val="28"/>
              </w:rPr>
              <w:t>Педагогқызметкерлердіңбіліктілігінжәне кәсібиқұзыреттіліктерінүздіксізарттыру;</w:t>
            </w:r>
          </w:p>
          <w:p w:rsidR="003743B0" w:rsidRPr="002377E0" w:rsidRDefault="003743B0" w:rsidP="006F1E52">
            <w:pPr>
              <w:pStyle w:val="TableParagraph"/>
              <w:numPr>
                <w:ilvl w:val="0"/>
                <w:numId w:val="7"/>
              </w:numPr>
              <w:ind w:left="233" w:right="97" w:firstLine="508"/>
              <w:rPr>
                <w:sz w:val="28"/>
                <w:szCs w:val="28"/>
              </w:rPr>
            </w:pPr>
            <w:r w:rsidRPr="002377E0">
              <w:rPr>
                <w:sz w:val="28"/>
                <w:szCs w:val="28"/>
              </w:rPr>
              <w:t>Кәсібиқауымдастыққұру (коучингтер,семинарлар,дөңгелек үстелдер, ашық сабақтар)арқылысапалыбілімге қолжеткізудіқамтамасызету;</w:t>
            </w:r>
          </w:p>
          <w:p w:rsidR="003743B0" w:rsidRPr="002377E0" w:rsidRDefault="003743B0" w:rsidP="006F1E52">
            <w:pPr>
              <w:pStyle w:val="TableParagraph"/>
              <w:numPr>
                <w:ilvl w:val="0"/>
                <w:numId w:val="7"/>
              </w:numPr>
              <w:ind w:left="233" w:right="97" w:firstLine="508"/>
              <w:rPr>
                <w:sz w:val="28"/>
                <w:szCs w:val="28"/>
              </w:rPr>
            </w:pPr>
            <w:r w:rsidRPr="002377E0">
              <w:rPr>
                <w:sz w:val="28"/>
                <w:szCs w:val="28"/>
              </w:rPr>
              <w:t>«LessonStudy» тәжірибесін дамытудағыынтымақтастықжәнеіс-әрекеттердізерттеуарқылыбілімсапасынкөтеру;</w:t>
            </w:r>
          </w:p>
          <w:p w:rsidR="003743B0" w:rsidRPr="002377E0" w:rsidRDefault="003743B0" w:rsidP="006F1E52">
            <w:pPr>
              <w:pStyle w:val="TableParagraph"/>
              <w:numPr>
                <w:ilvl w:val="0"/>
                <w:numId w:val="7"/>
              </w:numPr>
              <w:ind w:left="233" w:firstLine="508"/>
              <w:rPr>
                <w:sz w:val="28"/>
                <w:szCs w:val="28"/>
              </w:rPr>
            </w:pPr>
            <w:r w:rsidRPr="002377E0">
              <w:rPr>
                <w:sz w:val="28"/>
                <w:szCs w:val="28"/>
              </w:rPr>
              <w:t>Тәлімгерлікжұмыстыұйымдастырудыңоңтайлыжолдарынқарастыраотырып,жасмамандардыңкәсіби құзыреттілігінарттыру;</w:t>
            </w:r>
          </w:p>
          <w:p w:rsidR="003743B0" w:rsidRPr="002377E0" w:rsidRDefault="003743B0" w:rsidP="006F1E52">
            <w:pPr>
              <w:pStyle w:val="TableParagraph"/>
              <w:numPr>
                <w:ilvl w:val="0"/>
                <w:numId w:val="7"/>
              </w:numPr>
              <w:ind w:left="233" w:firstLine="508"/>
              <w:rPr>
                <w:sz w:val="28"/>
                <w:szCs w:val="28"/>
              </w:rPr>
            </w:pPr>
            <w:r w:rsidRPr="002377E0">
              <w:rPr>
                <w:sz w:val="28"/>
                <w:szCs w:val="28"/>
              </w:rPr>
              <w:t>Республикалық, облыстық, аудандық әртүрлі олимпиадаларға дайындаудың нәтижеге бағытталған тиімді жолдарын қолдану және нәтижеге жету;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lastRenderedPageBreak/>
              <w:t>Авторлық бағдарламалар, әдістемелік құралдар, пән бойынша тапсырмалар жинақтарын баспа бетіне шығару;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Ғылыми жобалар мен олимпиадаларға қатысатын оқушылар санын көбейту;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Сыртқы бағалау, халықаралық зерттеулер және ҰБТ көрсеткішін жоғарылату;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Оқушыларының функционалдық сауаттылық деңгейінің көтеру;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Кәсіптік бағдар беру жұмысы бойынша түсіндіру, ақпараттандыру жұмыстары арқылы сұранысқа ие мамандықтарды игеру бойынша жұмысты жандандыру;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Біртұтас тәрбие бағдарламасы жоспарын құру, полимәдениетті тұлғаны қалыптастыру бағытындағы жұмыстарды күшейту;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«Ата- ана- оқушы- мұғалім» үштік жүйесін «Ата-аналарды педагогикалық қолдау орталығының» жұмысы арқылы нығайту;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Ерекше білімді қажет ететін балаларға жағдай жасай отырып, мектепте инклюзивті мәдениетті қалыптастыру;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Мектеп педагог-психологінің жұмысы арқылы негізгі проблемаларды анықтау,оның туындау себептері мен шешу жолдарын қарастыру және қолайлы психологиялық ахуал қалыптастыру;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Құқықтық білім беру ісін жандандыра отырып, құқық бұзушылықтың алдын алу шараларын үздіксіз жүргізу;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Салауатты   өмір   салтын,   денсаулық   мәдениетін   қалыптастыруға   ықпал</w:t>
            </w:r>
            <w:r w:rsidRPr="002377E0">
              <w:rPr>
                <w:sz w:val="28"/>
                <w:szCs w:val="28"/>
              </w:rPr>
              <w:tab/>
              <w:t>ету   және</w:t>
            </w:r>
            <w:r w:rsidRPr="002377E0">
              <w:rPr>
                <w:sz w:val="28"/>
                <w:szCs w:val="28"/>
              </w:rPr>
              <w:tab/>
              <w:t>оқушылардың денсаулығын нығайту;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Білім алушыларға әлеуметтік – педагогикалық диагностикалық жұмыстар жасау арқылы жан- жақты қолдау көрсету;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Оқу үдерісіндегі кітапхана рөлін күшейту;</w:t>
            </w:r>
          </w:p>
          <w:p w:rsidR="003743B0" w:rsidRPr="002377E0" w:rsidRDefault="003743B0" w:rsidP="006F1E52">
            <w:pPr>
              <w:pStyle w:val="TableParagraph"/>
              <w:numPr>
                <w:ilvl w:val="0"/>
                <w:numId w:val="7"/>
              </w:numPr>
              <w:tabs>
                <w:tab w:val="left" w:pos="394"/>
              </w:tabs>
              <w:ind w:left="233" w:firstLine="508"/>
              <w:rPr>
                <w:sz w:val="28"/>
                <w:szCs w:val="28"/>
              </w:rPr>
            </w:pPr>
            <w:r w:rsidRPr="002377E0">
              <w:rPr>
                <w:sz w:val="28"/>
                <w:szCs w:val="28"/>
              </w:rPr>
              <w:t>Мектептің материалдық- техникалық базасын нығайту.</w:t>
            </w:r>
          </w:p>
          <w:p w:rsidR="003743B0" w:rsidRPr="002377E0" w:rsidRDefault="003743B0" w:rsidP="006F1E52">
            <w:pPr>
              <w:pStyle w:val="TableParagraph"/>
              <w:tabs>
                <w:tab w:val="left" w:pos="394"/>
              </w:tabs>
              <w:ind w:left="233" w:firstLine="508"/>
              <w:rPr>
                <w:sz w:val="28"/>
                <w:szCs w:val="28"/>
              </w:rPr>
            </w:pPr>
          </w:p>
        </w:tc>
      </w:tr>
    </w:tbl>
    <w:p w:rsidR="005A1E3F" w:rsidRPr="002377E0" w:rsidRDefault="005A1E3F" w:rsidP="00E81ABD">
      <w:pPr>
        <w:rPr>
          <w:sz w:val="28"/>
          <w:szCs w:val="28"/>
        </w:rPr>
        <w:sectPr w:rsidR="005A1E3F" w:rsidRPr="002377E0" w:rsidSect="00ED3731">
          <w:pgSz w:w="16840" w:h="11910" w:orient="landscape"/>
          <w:pgMar w:top="1100" w:right="560" w:bottom="1460" w:left="900" w:header="0" w:footer="1182" w:gutter="0"/>
          <w:cols w:space="720"/>
        </w:sectPr>
      </w:pPr>
    </w:p>
    <w:p w:rsidR="005A1E3F" w:rsidRPr="002377E0" w:rsidRDefault="005A1E3F" w:rsidP="00E81ABD">
      <w:pPr>
        <w:pStyle w:val="a3"/>
        <w:rPr>
          <w:sz w:val="28"/>
          <w:szCs w:val="28"/>
        </w:rPr>
      </w:pPr>
    </w:p>
    <w:p w:rsidR="00AD441A" w:rsidRPr="007F786F" w:rsidRDefault="00BA2B4C" w:rsidP="00E81ABD">
      <w:pPr>
        <w:pStyle w:val="11"/>
        <w:spacing w:before="0"/>
        <w:ind w:right="2895"/>
        <w:jc w:val="center"/>
        <w:rPr>
          <w:sz w:val="28"/>
          <w:szCs w:val="28"/>
        </w:rPr>
      </w:pPr>
      <w:r w:rsidRPr="007F786F">
        <w:rPr>
          <w:sz w:val="28"/>
          <w:szCs w:val="28"/>
        </w:rPr>
        <w:t>V</w:t>
      </w:r>
      <w:r w:rsidR="002B321B" w:rsidRPr="007F786F">
        <w:rPr>
          <w:spacing w:val="-3"/>
          <w:sz w:val="28"/>
          <w:szCs w:val="28"/>
        </w:rPr>
        <w:t xml:space="preserve">І </w:t>
      </w:r>
      <w:r w:rsidR="002B321B" w:rsidRPr="007F786F">
        <w:rPr>
          <w:sz w:val="28"/>
          <w:szCs w:val="28"/>
        </w:rPr>
        <w:t>бөлім</w:t>
      </w:r>
      <w:r w:rsidRPr="007F786F">
        <w:rPr>
          <w:sz w:val="28"/>
          <w:szCs w:val="28"/>
        </w:rPr>
        <w:t>.</w:t>
      </w:r>
      <w:bookmarkStart w:id="2" w:name="_Hlk160061352"/>
      <w:r w:rsidRPr="007F786F">
        <w:rPr>
          <w:sz w:val="28"/>
          <w:szCs w:val="28"/>
        </w:rPr>
        <w:t>НЫСАНАЛЫИНДИКАТОРЛАРЖӘНЕКҮТІЛЕТІННӘТИЖЕЛЕР</w:t>
      </w:r>
      <w:bookmarkEnd w:id="2"/>
    </w:p>
    <w:p w:rsidR="00AD441A" w:rsidRPr="007F786F" w:rsidRDefault="00AD441A" w:rsidP="00E81ABD">
      <w:pPr>
        <w:pStyle w:val="a3"/>
        <w:rPr>
          <w:b/>
          <w:bCs/>
          <w:sz w:val="28"/>
          <w:szCs w:val="28"/>
        </w:rPr>
      </w:pPr>
    </w:p>
    <w:p w:rsidR="00AD441A" w:rsidRPr="002377E0" w:rsidRDefault="00BA2B4C" w:rsidP="00E81ABD">
      <w:pPr>
        <w:pStyle w:val="a6"/>
        <w:numPr>
          <w:ilvl w:val="1"/>
          <w:numId w:val="6"/>
        </w:numPr>
        <w:tabs>
          <w:tab w:val="left" w:pos="3868"/>
        </w:tabs>
        <w:spacing w:line="240" w:lineRule="auto"/>
        <w:rPr>
          <w:sz w:val="28"/>
          <w:szCs w:val="28"/>
        </w:rPr>
      </w:pPr>
      <w:r w:rsidRPr="002377E0">
        <w:rPr>
          <w:sz w:val="28"/>
          <w:szCs w:val="28"/>
        </w:rPr>
        <w:t>Нысаналыиндикаторлардыңкөрсеткіштеріменкүтілетіннәтижелері</w:t>
      </w:r>
    </w:p>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04"/>
        <w:gridCol w:w="6804"/>
        <w:gridCol w:w="1359"/>
        <w:gridCol w:w="1326"/>
        <w:gridCol w:w="1181"/>
        <w:gridCol w:w="1181"/>
        <w:gridCol w:w="1032"/>
        <w:gridCol w:w="1175"/>
      </w:tblGrid>
      <w:tr w:rsidR="00AD441A" w:rsidRPr="002377E0" w:rsidTr="008C70C5">
        <w:trPr>
          <w:trHeight w:val="364"/>
        </w:trPr>
        <w:tc>
          <w:tcPr>
            <w:tcW w:w="804" w:type="dxa"/>
            <w:vMerge w:val="restart"/>
          </w:tcPr>
          <w:p w:rsidR="00AD441A" w:rsidRPr="002377E0" w:rsidRDefault="00BA2B4C" w:rsidP="00E81ABD">
            <w:pPr>
              <w:pStyle w:val="TableParagraph"/>
              <w:ind w:left="76"/>
              <w:rPr>
                <w:sz w:val="28"/>
                <w:szCs w:val="28"/>
              </w:rPr>
            </w:pPr>
            <w:r w:rsidRPr="002377E0">
              <w:rPr>
                <w:sz w:val="28"/>
                <w:szCs w:val="28"/>
              </w:rPr>
              <w:t>№</w:t>
            </w:r>
          </w:p>
        </w:tc>
        <w:tc>
          <w:tcPr>
            <w:tcW w:w="6804" w:type="dxa"/>
            <w:vMerge w:val="restart"/>
          </w:tcPr>
          <w:p w:rsidR="00AD441A" w:rsidRPr="002377E0" w:rsidRDefault="00BA2B4C" w:rsidP="00E81ABD">
            <w:pPr>
              <w:pStyle w:val="TableParagraph"/>
              <w:ind w:left="2611" w:right="2608" w:firstLine="2"/>
              <w:jc w:val="center"/>
              <w:rPr>
                <w:sz w:val="28"/>
                <w:szCs w:val="28"/>
              </w:rPr>
            </w:pPr>
            <w:r w:rsidRPr="002377E0">
              <w:rPr>
                <w:sz w:val="28"/>
                <w:szCs w:val="28"/>
              </w:rPr>
              <w:t>Нысаналыиндикаторлар</w:t>
            </w:r>
          </w:p>
        </w:tc>
        <w:tc>
          <w:tcPr>
            <w:tcW w:w="1359" w:type="dxa"/>
            <w:vMerge w:val="restart"/>
          </w:tcPr>
          <w:p w:rsidR="00AD441A" w:rsidRPr="002377E0" w:rsidRDefault="00BA2B4C" w:rsidP="00E81ABD">
            <w:pPr>
              <w:pStyle w:val="TableParagraph"/>
              <w:ind w:left="325" w:right="254" w:hanging="44"/>
              <w:rPr>
                <w:sz w:val="28"/>
                <w:szCs w:val="28"/>
              </w:rPr>
            </w:pPr>
            <w:r w:rsidRPr="002377E0">
              <w:rPr>
                <w:sz w:val="28"/>
                <w:szCs w:val="28"/>
              </w:rPr>
              <w:t>Өлшембірлігі</w:t>
            </w:r>
          </w:p>
        </w:tc>
        <w:tc>
          <w:tcPr>
            <w:tcW w:w="5895" w:type="dxa"/>
            <w:gridSpan w:val="5"/>
          </w:tcPr>
          <w:p w:rsidR="00AD441A" w:rsidRPr="002377E0" w:rsidRDefault="00BA2B4C" w:rsidP="00E81ABD">
            <w:pPr>
              <w:pStyle w:val="TableParagraph"/>
              <w:ind w:left="1838"/>
              <w:rPr>
                <w:sz w:val="28"/>
                <w:szCs w:val="28"/>
              </w:rPr>
            </w:pPr>
            <w:r w:rsidRPr="002377E0">
              <w:rPr>
                <w:sz w:val="28"/>
                <w:szCs w:val="28"/>
              </w:rPr>
              <w:t>Жоспарлыкезеңдер</w:t>
            </w:r>
          </w:p>
        </w:tc>
      </w:tr>
      <w:tr w:rsidR="00AD441A" w:rsidRPr="002377E0" w:rsidTr="008C70C5">
        <w:trPr>
          <w:trHeight w:val="1195"/>
        </w:trPr>
        <w:tc>
          <w:tcPr>
            <w:tcW w:w="804" w:type="dxa"/>
            <w:vMerge/>
            <w:tcBorders>
              <w:top w:val="nil"/>
            </w:tcBorders>
          </w:tcPr>
          <w:p w:rsidR="00AD441A" w:rsidRPr="002377E0" w:rsidRDefault="00AD441A" w:rsidP="00E81ABD">
            <w:pPr>
              <w:rPr>
                <w:sz w:val="28"/>
                <w:szCs w:val="28"/>
              </w:rPr>
            </w:pPr>
          </w:p>
        </w:tc>
        <w:tc>
          <w:tcPr>
            <w:tcW w:w="6804" w:type="dxa"/>
            <w:vMerge/>
            <w:tcBorders>
              <w:top w:val="nil"/>
            </w:tcBorders>
          </w:tcPr>
          <w:p w:rsidR="00AD441A" w:rsidRPr="002377E0" w:rsidRDefault="00AD441A" w:rsidP="00E81ABD">
            <w:pPr>
              <w:rPr>
                <w:sz w:val="28"/>
                <w:szCs w:val="28"/>
              </w:rPr>
            </w:pPr>
          </w:p>
        </w:tc>
        <w:tc>
          <w:tcPr>
            <w:tcW w:w="1359" w:type="dxa"/>
            <w:vMerge/>
            <w:tcBorders>
              <w:top w:val="nil"/>
            </w:tcBorders>
          </w:tcPr>
          <w:p w:rsidR="00AD441A" w:rsidRPr="002377E0" w:rsidRDefault="00AD441A" w:rsidP="00E81ABD">
            <w:pPr>
              <w:rPr>
                <w:sz w:val="28"/>
                <w:szCs w:val="28"/>
              </w:rPr>
            </w:pPr>
          </w:p>
        </w:tc>
        <w:tc>
          <w:tcPr>
            <w:tcW w:w="1326" w:type="dxa"/>
          </w:tcPr>
          <w:p w:rsidR="00AD441A" w:rsidRPr="002377E0" w:rsidRDefault="00BA2B4C" w:rsidP="00E81ABD">
            <w:pPr>
              <w:pStyle w:val="TableParagraph"/>
              <w:ind w:left="378"/>
              <w:rPr>
                <w:sz w:val="28"/>
                <w:szCs w:val="28"/>
              </w:rPr>
            </w:pPr>
            <w:r w:rsidRPr="002377E0">
              <w:rPr>
                <w:sz w:val="28"/>
                <w:szCs w:val="28"/>
              </w:rPr>
              <w:t>2023-</w:t>
            </w:r>
          </w:p>
          <w:p w:rsidR="00AD441A" w:rsidRPr="002377E0" w:rsidRDefault="00BA2B4C" w:rsidP="00E81ABD">
            <w:pPr>
              <w:pStyle w:val="TableParagraph"/>
              <w:ind w:left="373"/>
              <w:rPr>
                <w:sz w:val="28"/>
                <w:szCs w:val="28"/>
              </w:rPr>
            </w:pPr>
            <w:r w:rsidRPr="002377E0">
              <w:rPr>
                <w:sz w:val="28"/>
                <w:szCs w:val="28"/>
              </w:rPr>
              <w:t>2024</w:t>
            </w:r>
          </w:p>
          <w:p w:rsidR="00AD441A" w:rsidRPr="002377E0" w:rsidRDefault="00BA2B4C" w:rsidP="00E81ABD">
            <w:pPr>
              <w:pStyle w:val="TableParagraph"/>
              <w:ind w:left="349" w:right="267" w:firstLine="120"/>
              <w:rPr>
                <w:sz w:val="28"/>
                <w:szCs w:val="28"/>
              </w:rPr>
            </w:pPr>
            <w:r w:rsidRPr="002377E0">
              <w:rPr>
                <w:sz w:val="28"/>
                <w:szCs w:val="28"/>
              </w:rPr>
              <w:t>оқу</w:t>
            </w:r>
            <w:r w:rsidRPr="002377E0">
              <w:rPr>
                <w:spacing w:val="-1"/>
                <w:sz w:val="28"/>
                <w:szCs w:val="28"/>
              </w:rPr>
              <w:t>жылы</w:t>
            </w:r>
          </w:p>
        </w:tc>
        <w:tc>
          <w:tcPr>
            <w:tcW w:w="1181" w:type="dxa"/>
          </w:tcPr>
          <w:p w:rsidR="00AD441A" w:rsidRPr="002377E0" w:rsidRDefault="00BA2B4C" w:rsidP="00E81ABD">
            <w:pPr>
              <w:pStyle w:val="TableParagraph"/>
              <w:ind w:left="305"/>
              <w:rPr>
                <w:sz w:val="28"/>
                <w:szCs w:val="28"/>
              </w:rPr>
            </w:pPr>
            <w:r w:rsidRPr="002377E0">
              <w:rPr>
                <w:sz w:val="28"/>
                <w:szCs w:val="28"/>
              </w:rPr>
              <w:t>2024-</w:t>
            </w:r>
          </w:p>
          <w:p w:rsidR="00AD441A" w:rsidRPr="002377E0" w:rsidRDefault="00BA2B4C" w:rsidP="00E81ABD">
            <w:pPr>
              <w:pStyle w:val="TableParagraph"/>
              <w:ind w:left="348"/>
              <w:rPr>
                <w:sz w:val="28"/>
                <w:szCs w:val="28"/>
              </w:rPr>
            </w:pPr>
            <w:r w:rsidRPr="002377E0">
              <w:rPr>
                <w:sz w:val="28"/>
                <w:szCs w:val="28"/>
              </w:rPr>
              <w:t>2025</w:t>
            </w:r>
          </w:p>
          <w:p w:rsidR="00AD441A" w:rsidRPr="002377E0" w:rsidRDefault="00BA2B4C" w:rsidP="00E81ABD">
            <w:pPr>
              <w:pStyle w:val="TableParagraph"/>
              <w:ind w:left="248" w:right="227" w:firstLine="148"/>
              <w:rPr>
                <w:sz w:val="28"/>
                <w:szCs w:val="28"/>
              </w:rPr>
            </w:pPr>
            <w:r w:rsidRPr="002377E0">
              <w:rPr>
                <w:sz w:val="28"/>
                <w:szCs w:val="28"/>
              </w:rPr>
              <w:t>оқу</w:t>
            </w:r>
            <w:r w:rsidRPr="002377E0">
              <w:rPr>
                <w:spacing w:val="-2"/>
                <w:sz w:val="28"/>
                <w:szCs w:val="28"/>
              </w:rPr>
              <w:t>жылы</w:t>
            </w:r>
          </w:p>
        </w:tc>
        <w:tc>
          <w:tcPr>
            <w:tcW w:w="1181" w:type="dxa"/>
          </w:tcPr>
          <w:p w:rsidR="00AD441A" w:rsidRPr="002377E0" w:rsidRDefault="00BA2B4C" w:rsidP="00E81ABD">
            <w:pPr>
              <w:pStyle w:val="TableParagraph"/>
              <w:ind w:left="305"/>
              <w:rPr>
                <w:sz w:val="28"/>
                <w:szCs w:val="28"/>
              </w:rPr>
            </w:pPr>
            <w:r w:rsidRPr="002377E0">
              <w:rPr>
                <w:sz w:val="28"/>
                <w:szCs w:val="28"/>
              </w:rPr>
              <w:t>2025-</w:t>
            </w:r>
          </w:p>
          <w:p w:rsidR="00AD441A" w:rsidRPr="002377E0" w:rsidRDefault="00BA2B4C" w:rsidP="00E81ABD">
            <w:pPr>
              <w:pStyle w:val="TableParagraph"/>
              <w:ind w:left="349"/>
              <w:rPr>
                <w:sz w:val="28"/>
                <w:szCs w:val="28"/>
              </w:rPr>
            </w:pPr>
            <w:r w:rsidRPr="002377E0">
              <w:rPr>
                <w:sz w:val="28"/>
                <w:szCs w:val="28"/>
              </w:rPr>
              <w:t>2026</w:t>
            </w:r>
          </w:p>
          <w:p w:rsidR="00AD441A" w:rsidRPr="002377E0" w:rsidRDefault="00BA2B4C" w:rsidP="00E81ABD">
            <w:pPr>
              <w:pStyle w:val="TableParagraph"/>
              <w:ind w:left="248" w:right="227" w:firstLine="148"/>
              <w:rPr>
                <w:sz w:val="28"/>
                <w:szCs w:val="28"/>
              </w:rPr>
            </w:pPr>
            <w:r w:rsidRPr="002377E0">
              <w:rPr>
                <w:sz w:val="28"/>
                <w:szCs w:val="28"/>
              </w:rPr>
              <w:t>оқу</w:t>
            </w:r>
            <w:r w:rsidRPr="002377E0">
              <w:rPr>
                <w:spacing w:val="-2"/>
                <w:sz w:val="28"/>
                <w:szCs w:val="28"/>
              </w:rPr>
              <w:t>жылы</w:t>
            </w:r>
          </w:p>
        </w:tc>
        <w:tc>
          <w:tcPr>
            <w:tcW w:w="1032" w:type="dxa"/>
          </w:tcPr>
          <w:p w:rsidR="00AD441A" w:rsidRPr="002377E0" w:rsidRDefault="00BA2B4C" w:rsidP="00E81ABD">
            <w:pPr>
              <w:pStyle w:val="TableParagraph"/>
              <w:ind w:left="233"/>
              <w:rPr>
                <w:sz w:val="28"/>
                <w:szCs w:val="28"/>
              </w:rPr>
            </w:pPr>
            <w:r w:rsidRPr="002377E0">
              <w:rPr>
                <w:sz w:val="28"/>
                <w:szCs w:val="28"/>
              </w:rPr>
              <w:t>2026-</w:t>
            </w:r>
          </w:p>
          <w:p w:rsidR="00AD441A" w:rsidRPr="002377E0" w:rsidRDefault="00BA2B4C" w:rsidP="00E81ABD">
            <w:pPr>
              <w:pStyle w:val="TableParagraph"/>
              <w:ind w:left="276"/>
              <w:rPr>
                <w:sz w:val="28"/>
                <w:szCs w:val="28"/>
              </w:rPr>
            </w:pPr>
            <w:r w:rsidRPr="002377E0">
              <w:rPr>
                <w:sz w:val="28"/>
                <w:szCs w:val="28"/>
              </w:rPr>
              <w:t>2027</w:t>
            </w:r>
          </w:p>
          <w:p w:rsidR="00AD441A" w:rsidRPr="002377E0" w:rsidRDefault="00BA2B4C" w:rsidP="00E81ABD">
            <w:pPr>
              <w:pStyle w:val="TableParagraph"/>
              <w:ind w:left="176" w:right="150" w:firstLine="148"/>
              <w:rPr>
                <w:sz w:val="28"/>
                <w:szCs w:val="28"/>
              </w:rPr>
            </w:pPr>
            <w:r w:rsidRPr="002377E0">
              <w:rPr>
                <w:sz w:val="28"/>
                <w:szCs w:val="28"/>
              </w:rPr>
              <w:t>оқу</w:t>
            </w:r>
            <w:r w:rsidRPr="002377E0">
              <w:rPr>
                <w:spacing w:val="-2"/>
                <w:sz w:val="28"/>
                <w:szCs w:val="28"/>
              </w:rPr>
              <w:t>жылы</w:t>
            </w:r>
          </w:p>
        </w:tc>
        <w:tc>
          <w:tcPr>
            <w:tcW w:w="1175" w:type="dxa"/>
          </w:tcPr>
          <w:p w:rsidR="00AD441A" w:rsidRPr="002377E0" w:rsidRDefault="00BA2B4C" w:rsidP="00E81ABD">
            <w:pPr>
              <w:pStyle w:val="TableParagraph"/>
              <w:ind w:left="306"/>
              <w:rPr>
                <w:sz w:val="28"/>
                <w:szCs w:val="28"/>
              </w:rPr>
            </w:pPr>
            <w:r w:rsidRPr="002377E0">
              <w:rPr>
                <w:sz w:val="28"/>
                <w:szCs w:val="28"/>
              </w:rPr>
              <w:t>2027-</w:t>
            </w:r>
          </w:p>
          <w:p w:rsidR="00AD441A" w:rsidRPr="002377E0" w:rsidRDefault="00BA2B4C" w:rsidP="00E81ABD">
            <w:pPr>
              <w:pStyle w:val="TableParagraph"/>
              <w:ind w:left="349"/>
              <w:rPr>
                <w:sz w:val="28"/>
                <w:szCs w:val="28"/>
              </w:rPr>
            </w:pPr>
            <w:r w:rsidRPr="002377E0">
              <w:rPr>
                <w:sz w:val="28"/>
                <w:szCs w:val="28"/>
              </w:rPr>
              <w:t>2028</w:t>
            </w:r>
          </w:p>
          <w:p w:rsidR="00AD441A" w:rsidRPr="002377E0" w:rsidRDefault="00BA2B4C" w:rsidP="00E81ABD">
            <w:pPr>
              <w:pStyle w:val="TableParagraph"/>
              <w:ind w:left="248" w:right="217" w:firstLine="182"/>
              <w:rPr>
                <w:sz w:val="28"/>
                <w:szCs w:val="28"/>
              </w:rPr>
            </w:pPr>
            <w:r w:rsidRPr="002377E0">
              <w:rPr>
                <w:sz w:val="28"/>
                <w:szCs w:val="28"/>
              </w:rPr>
              <w:t>оқу</w:t>
            </w:r>
            <w:r w:rsidRPr="002377E0">
              <w:rPr>
                <w:spacing w:val="-1"/>
                <w:sz w:val="28"/>
                <w:szCs w:val="28"/>
              </w:rPr>
              <w:t>жылы</w:t>
            </w:r>
          </w:p>
        </w:tc>
      </w:tr>
      <w:tr w:rsidR="00AD441A" w:rsidRPr="002377E0" w:rsidTr="008C70C5">
        <w:trPr>
          <w:trHeight w:val="278"/>
        </w:trPr>
        <w:tc>
          <w:tcPr>
            <w:tcW w:w="14862" w:type="dxa"/>
            <w:gridSpan w:val="8"/>
          </w:tcPr>
          <w:p w:rsidR="00AD441A" w:rsidRPr="002377E0" w:rsidRDefault="00BA2B4C" w:rsidP="00E81ABD">
            <w:pPr>
              <w:pStyle w:val="TableParagraph"/>
              <w:ind w:left="3773"/>
              <w:rPr>
                <w:sz w:val="28"/>
                <w:szCs w:val="28"/>
              </w:rPr>
            </w:pPr>
            <w:r w:rsidRPr="002377E0">
              <w:rPr>
                <w:sz w:val="28"/>
                <w:szCs w:val="28"/>
              </w:rPr>
              <w:t>1-міндет.Педагогкадрлардыңкәсібибіліктілігіменмәртебесінарттыру</w:t>
            </w:r>
          </w:p>
        </w:tc>
      </w:tr>
      <w:tr w:rsidR="00AD441A" w:rsidRPr="002377E0" w:rsidTr="008C70C5">
        <w:trPr>
          <w:trHeight w:val="643"/>
        </w:trPr>
        <w:tc>
          <w:tcPr>
            <w:tcW w:w="804" w:type="dxa"/>
          </w:tcPr>
          <w:p w:rsidR="00AD441A" w:rsidRPr="002377E0" w:rsidRDefault="00BA2B4C" w:rsidP="00E81ABD">
            <w:pPr>
              <w:pStyle w:val="TableParagraph"/>
              <w:ind w:left="0" w:right="252"/>
              <w:jc w:val="right"/>
              <w:rPr>
                <w:sz w:val="28"/>
                <w:szCs w:val="28"/>
              </w:rPr>
            </w:pPr>
            <w:r w:rsidRPr="002377E0">
              <w:rPr>
                <w:sz w:val="28"/>
                <w:szCs w:val="28"/>
              </w:rPr>
              <w:t>1</w:t>
            </w:r>
          </w:p>
        </w:tc>
        <w:tc>
          <w:tcPr>
            <w:tcW w:w="6804" w:type="dxa"/>
          </w:tcPr>
          <w:p w:rsidR="00AD441A" w:rsidRPr="002377E0" w:rsidRDefault="00BA2B4C" w:rsidP="00E81ABD">
            <w:pPr>
              <w:pStyle w:val="TableParagraph"/>
              <w:ind w:left="138" w:right="166"/>
              <w:rPr>
                <w:sz w:val="28"/>
                <w:szCs w:val="28"/>
              </w:rPr>
            </w:pPr>
            <w:r w:rsidRPr="002377E0">
              <w:rPr>
                <w:sz w:val="28"/>
                <w:szCs w:val="28"/>
              </w:rPr>
              <w:t>Курсқажіберуарқылыпедагогтердіңкәсібиқұзыреттіліктерінартырукөрсеткіші</w:t>
            </w:r>
          </w:p>
        </w:tc>
        <w:tc>
          <w:tcPr>
            <w:tcW w:w="1359" w:type="dxa"/>
          </w:tcPr>
          <w:p w:rsidR="00AD441A" w:rsidRPr="002377E0" w:rsidRDefault="00BA2B4C" w:rsidP="00E81ABD">
            <w:pPr>
              <w:pStyle w:val="TableParagraph"/>
              <w:ind w:left="80" w:right="70"/>
              <w:jc w:val="center"/>
              <w:rPr>
                <w:sz w:val="28"/>
                <w:szCs w:val="28"/>
              </w:rPr>
            </w:pPr>
            <w:r w:rsidRPr="002377E0">
              <w:rPr>
                <w:sz w:val="28"/>
                <w:szCs w:val="28"/>
              </w:rPr>
              <w:t>Жылдық %</w:t>
            </w:r>
          </w:p>
        </w:tc>
        <w:tc>
          <w:tcPr>
            <w:tcW w:w="1326" w:type="dxa"/>
          </w:tcPr>
          <w:p w:rsidR="00AD441A" w:rsidRPr="002377E0" w:rsidRDefault="00C61413" w:rsidP="00E81ABD">
            <w:pPr>
              <w:pStyle w:val="TableParagraph"/>
              <w:ind w:left="330" w:right="325"/>
              <w:jc w:val="center"/>
              <w:rPr>
                <w:sz w:val="28"/>
                <w:szCs w:val="28"/>
              </w:rPr>
            </w:pPr>
            <w:r w:rsidRPr="002377E0">
              <w:rPr>
                <w:sz w:val="28"/>
                <w:szCs w:val="28"/>
                <w:lang w:val="ru-RU"/>
              </w:rPr>
              <w:t>50</w:t>
            </w:r>
            <w:r w:rsidR="00BA2B4C" w:rsidRPr="002377E0">
              <w:rPr>
                <w:sz w:val="28"/>
                <w:szCs w:val="28"/>
              </w:rPr>
              <w:t>%</w:t>
            </w:r>
          </w:p>
        </w:tc>
        <w:tc>
          <w:tcPr>
            <w:tcW w:w="1181" w:type="dxa"/>
          </w:tcPr>
          <w:p w:rsidR="00AD441A" w:rsidRPr="002377E0" w:rsidRDefault="00C61413" w:rsidP="00E81ABD">
            <w:pPr>
              <w:pStyle w:val="TableParagraph"/>
              <w:ind w:left="368"/>
              <w:rPr>
                <w:sz w:val="28"/>
                <w:szCs w:val="28"/>
              </w:rPr>
            </w:pPr>
            <w:r w:rsidRPr="002377E0">
              <w:rPr>
                <w:sz w:val="28"/>
                <w:szCs w:val="28"/>
                <w:lang w:val="ru-RU"/>
              </w:rPr>
              <w:t>6</w:t>
            </w:r>
            <w:r w:rsidR="00BA2B4C" w:rsidRPr="002377E0">
              <w:rPr>
                <w:sz w:val="28"/>
                <w:szCs w:val="28"/>
              </w:rPr>
              <w:t>0%</w:t>
            </w:r>
          </w:p>
        </w:tc>
        <w:tc>
          <w:tcPr>
            <w:tcW w:w="1181" w:type="dxa"/>
          </w:tcPr>
          <w:p w:rsidR="00AD441A" w:rsidRPr="002377E0" w:rsidRDefault="00C61413" w:rsidP="00E81ABD">
            <w:pPr>
              <w:pStyle w:val="TableParagraph"/>
              <w:ind w:left="368"/>
              <w:rPr>
                <w:sz w:val="28"/>
                <w:szCs w:val="28"/>
              </w:rPr>
            </w:pPr>
            <w:r w:rsidRPr="002377E0">
              <w:rPr>
                <w:sz w:val="28"/>
                <w:szCs w:val="28"/>
                <w:lang w:val="ru-RU"/>
              </w:rPr>
              <w:t>70</w:t>
            </w:r>
            <w:r w:rsidR="00BA2B4C" w:rsidRPr="002377E0">
              <w:rPr>
                <w:sz w:val="28"/>
                <w:szCs w:val="28"/>
              </w:rPr>
              <w:t>%</w:t>
            </w:r>
          </w:p>
        </w:tc>
        <w:tc>
          <w:tcPr>
            <w:tcW w:w="1032" w:type="dxa"/>
          </w:tcPr>
          <w:p w:rsidR="00AD441A" w:rsidRPr="002377E0" w:rsidRDefault="00C61413" w:rsidP="00E81ABD">
            <w:pPr>
              <w:pStyle w:val="TableParagraph"/>
              <w:ind w:left="186" w:right="176"/>
              <w:jc w:val="center"/>
              <w:rPr>
                <w:sz w:val="28"/>
                <w:szCs w:val="28"/>
              </w:rPr>
            </w:pPr>
            <w:r w:rsidRPr="002377E0">
              <w:rPr>
                <w:sz w:val="28"/>
                <w:szCs w:val="28"/>
                <w:lang w:val="ru-RU"/>
              </w:rPr>
              <w:t>75</w:t>
            </w:r>
            <w:r w:rsidR="00BA2B4C" w:rsidRPr="002377E0">
              <w:rPr>
                <w:sz w:val="28"/>
                <w:szCs w:val="28"/>
              </w:rPr>
              <w:t>%</w:t>
            </w:r>
          </w:p>
        </w:tc>
        <w:tc>
          <w:tcPr>
            <w:tcW w:w="1175" w:type="dxa"/>
          </w:tcPr>
          <w:p w:rsidR="00AD441A" w:rsidRPr="002377E0" w:rsidRDefault="00C61413" w:rsidP="00E81ABD">
            <w:pPr>
              <w:pStyle w:val="TableParagraph"/>
              <w:ind w:left="368"/>
              <w:rPr>
                <w:sz w:val="28"/>
                <w:szCs w:val="28"/>
              </w:rPr>
            </w:pPr>
            <w:r w:rsidRPr="002377E0">
              <w:rPr>
                <w:sz w:val="28"/>
                <w:szCs w:val="28"/>
                <w:lang w:val="ru-RU"/>
              </w:rPr>
              <w:t>80</w:t>
            </w:r>
            <w:r w:rsidR="00BA2B4C" w:rsidRPr="002377E0">
              <w:rPr>
                <w:sz w:val="28"/>
                <w:szCs w:val="28"/>
              </w:rPr>
              <w:t>%</w:t>
            </w:r>
          </w:p>
        </w:tc>
      </w:tr>
      <w:tr w:rsidR="00AD441A" w:rsidRPr="002377E0" w:rsidTr="008C70C5">
        <w:trPr>
          <w:trHeight w:val="916"/>
        </w:trPr>
        <w:tc>
          <w:tcPr>
            <w:tcW w:w="804" w:type="dxa"/>
          </w:tcPr>
          <w:p w:rsidR="00AD441A" w:rsidRPr="002377E0" w:rsidRDefault="00BA2B4C" w:rsidP="00E81ABD">
            <w:pPr>
              <w:pStyle w:val="TableParagraph"/>
              <w:ind w:left="0" w:right="252"/>
              <w:jc w:val="right"/>
              <w:rPr>
                <w:sz w:val="28"/>
                <w:szCs w:val="28"/>
              </w:rPr>
            </w:pPr>
            <w:r w:rsidRPr="002377E0">
              <w:rPr>
                <w:sz w:val="28"/>
                <w:szCs w:val="28"/>
              </w:rPr>
              <w:t>2</w:t>
            </w:r>
          </w:p>
        </w:tc>
        <w:tc>
          <w:tcPr>
            <w:tcW w:w="6804" w:type="dxa"/>
          </w:tcPr>
          <w:p w:rsidR="00AD441A" w:rsidRPr="002377E0" w:rsidRDefault="00BA2B4C" w:rsidP="00E81ABD">
            <w:pPr>
              <w:pStyle w:val="TableParagraph"/>
              <w:ind w:left="138" w:right="166"/>
              <w:rPr>
                <w:sz w:val="28"/>
                <w:szCs w:val="28"/>
              </w:rPr>
            </w:pPr>
            <w:r w:rsidRPr="002377E0">
              <w:rPr>
                <w:sz w:val="28"/>
                <w:szCs w:val="28"/>
              </w:rPr>
              <w:t>Педагогтердің жалпы санынан педагог-зерттеуші,педагог-сарапшысанаттарындағыбіліктілігіжоғарыпедагогқызметкерлердіңүлесі</w:t>
            </w:r>
          </w:p>
        </w:tc>
        <w:tc>
          <w:tcPr>
            <w:tcW w:w="1359" w:type="dxa"/>
          </w:tcPr>
          <w:p w:rsidR="00AD441A" w:rsidRPr="002377E0" w:rsidRDefault="00BA2B4C" w:rsidP="00E81ABD">
            <w:pPr>
              <w:pStyle w:val="TableParagraph"/>
              <w:ind w:left="81" w:right="70"/>
              <w:jc w:val="center"/>
              <w:rPr>
                <w:sz w:val="28"/>
                <w:szCs w:val="28"/>
              </w:rPr>
            </w:pPr>
            <w:r w:rsidRPr="002377E0">
              <w:rPr>
                <w:sz w:val="28"/>
                <w:szCs w:val="28"/>
              </w:rPr>
              <w:t>Жылдық%</w:t>
            </w:r>
          </w:p>
        </w:tc>
        <w:tc>
          <w:tcPr>
            <w:tcW w:w="1326" w:type="dxa"/>
          </w:tcPr>
          <w:p w:rsidR="00AD441A" w:rsidRPr="002377E0" w:rsidRDefault="00C61413" w:rsidP="00E81ABD">
            <w:pPr>
              <w:pStyle w:val="TableParagraph"/>
              <w:ind w:left="330" w:right="325"/>
              <w:jc w:val="center"/>
              <w:rPr>
                <w:sz w:val="28"/>
                <w:szCs w:val="28"/>
              </w:rPr>
            </w:pPr>
            <w:r w:rsidRPr="002377E0">
              <w:rPr>
                <w:sz w:val="28"/>
                <w:szCs w:val="28"/>
                <w:lang w:val="ru-RU"/>
              </w:rPr>
              <w:t>20</w:t>
            </w:r>
            <w:r w:rsidR="00BA2B4C" w:rsidRPr="002377E0">
              <w:rPr>
                <w:sz w:val="28"/>
                <w:szCs w:val="28"/>
              </w:rPr>
              <w:t>%</w:t>
            </w:r>
          </w:p>
        </w:tc>
        <w:tc>
          <w:tcPr>
            <w:tcW w:w="1181" w:type="dxa"/>
          </w:tcPr>
          <w:p w:rsidR="00AD441A" w:rsidRPr="002377E0" w:rsidRDefault="00C61413" w:rsidP="00E81ABD">
            <w:pPr>
              <w:pStyle w:val="TableParagraph"/>
              <w:ind w:left="276"/>
              <w:rPr>
                <w:sz w:val="28"/>
                <w:szCs w:val="28"/>
              </w:rPr>
            </w:pPr>
            <w:r w:rsidRPr="002377E0">
              <w:rPr>
                <w:sz w:val="28"/>
                <w:szCs w:val="28"/>
                <w:lang w:val="ru-RU"/>
              </w:rPr>
              <w:t>20</w:t>
            </w:r>
            <w:r w:rsidR="00BA2B4C" w:rsidRPr="002377E0">
              <w:rPr>
                <w:sz w:val="28"/>
                <w:szCs w:val="28"/>
              </w:rPr>
              <w:t>%</w:t>
            </w:r>
          </w:p>
        </w:tc>
        <w:tc>
          <w:tcPr>
            <w:tcW w:w="1181" w:type="dxa"/>
          </w:tcPr>
          <w:p w:rsidR="00AD441A" w:rsidRPr="002377E0" w:rsidRDefault="00C61413" w:rsidP="00E81ABD">
            <w:pPr>
              <w:pStyle w:val="TableParagraph"/>
              <w:ind w:left="368"/>
              <w:rPr>
                <w:sz w:val="28"/>
                <w:szCs w:val="28"/>
              </w:rPr>
            </w:pPr>
            <w:r w:rsidRPr="002377E0">
              <w:rPr>
                <w:sz w:val="28"/>
                <w:szCs w:val="28"/>
                <w:lang w:val="ru-RU"/>
              </w:rPr>
              <w:t>30</w:t>
            </w:r>
            <w:r w:rsidR="00BA2B4C" w:rsidRPr="002377E0">
              <w:rPr>
                <w:sz w:val="28"/>
                <w:szCs w:val="28"/>
              </w:rPr>
              <w:t>%</w:t>
            </w:r>
          </w:p>
        </w:tc>
        <w:tc>
          <w:tcPr>
            <w:tcW w:w="1032" w:type="dxa"/>
          </w:tcPr>
          <w:p w:rsidR="00AD441A" w:rsidRPr="002377E0" w:rsidRDefault="00C61413" w:rsidP="00E81ABD">
            <w:pPr>
              <w:pStyle w:val="TableParagraph"/>
              <w:ind w:left="186" w:right="176"/>
              <w:jc w:val="center"/>
              <w:rPr>
                <w:sz w:val="28"/>
                <w:szCs w:val="28"/>
              </w:rPr>
            </w:pPr>
            <w:r w:rsidRPr="002377E0">
              <w:rPr>
                <w:sz w:val="28"/>
                <w:szCs w:val="28"/>
                <w:lang w:val="ru-RU"/>
              </w:rPr>
              <w:t>30</w:t>
            </w:r>
            <w:r w:rsidR="00BA2B4C" w:rsidRPr="002377E0">
              <w:rPr>
                <w:sz w:val="28"/>
                <w:szCs w:val="28"/>
              </w:rPr>
              <w:t>%</w:t>
            </w:r>
          </w:p>
        </w:tc>
        <w:tc>
          <w:tcPr>
            <w:tcW w:w="1175" w:type="dxa"/>
          </w:tcPr>
          <w:p w:rsidR="00AD441A" w:rsidRPr="002377E0" w:rsidRDefault="00C61413" w:rsidP="00E81ABD">
            <w:pPr>
              <w:pStyle w:val="TableParagraph"/>
              <w:ind w:left="368"/>
              <w:rPr>
                <w:sz w:val="28"/>
                <w:szCs w:val="28"/>
              </w:rPr>
            </w:pPr>
            <w:r w:rsidRPr="002377E0">
              <w:rPr>
                <w:sz w:val="28"/>
                <w:szCs w:val="28"/>
                <w:lang w:val="ru-RU"/>
              </w:rPr>
              <w:t>30</w:t>
            </w:r>
            <w:r w:rsidR="00BA2B4C" w:rsidRPr="002377E0">
              <w:rPr>
                <w:sz w:val="28"/>
                <w:szCs w:val="28"/>
              </w:rPr>
              <w:t>%</w:t>
            </w:r>
          </w:p>
        </w:tc>
      </w:tr>
      <w:tr w:rsidR="00AD441A" w:rsidRPr="002377E0" w:rsidTr="008C70C5">
        <w:trPr>
          <w:trHeight w:val="364"/>
        </w:trPr>
        <w:tc>
          <w:tcPr>
            <w:tcW w:w="14862" w:type="dxa"/>
            <w:gridSpan w:val="8"/>
          </w:tcPr>
          <w:p w:rsidR="00AD441A" w:rsidRPr="002377E0" w:rsidRDefault="00BA2B4C" w:rsidP="00E81ABD">
            <w:pPr>
              <w:pStyle w:val="TableParagraph"/>
              <w:ind w:left="3543"/>
              <w:rPr>
                <w:sz w:val="28"/>
                <w:szCs w:val="28"/>
              </w:rPr>
            </w:pPr>
            <w:r w:rsidRPr="002377E0">
              <w:rPr>
                <w:sz w:val="28"/>
                <w:szCs w:val="28"/>
              </w:rPr>
              <w:t>2-міндет.Мектеп</w:t>
            </w:r>
            <w:r w:rsidR="006F1E52">
              <w:rPr>
                <w:sz w:val="28"/>
                <w:szCs w:val="28"/>
                <w:lang w:val="ru-RU"/>
              </w:rPr>
              <w:t>т</w:t>
            </w:r>
            <w:r w:rsidR="006F1E52">
              <w:rPr>
                <w:sz w:val="28"/>
                <w:szCs w:val="28"/>
              </w:rPr>
              <w:t>ің</w:t>
            </w:r>
            <w:r w:rsidRPr="002377E0">
              <w:rPr>
                <w:sz w:val="28"/>
                <w:szCs w:val="28"/>
              </w:rPr>
              <w:t>материалдық-техникалықбазасыннығайту</w:t>
            </w:r>
          </w:p>
        </w:tc>
      </w:tr>
      <w:tr w:rsidR="00AD441A" w:rsidRPr="002377E0" w:rsidTr="008C70C5">
        <w:trPr>
          <w:trHeight w:val="643"/>
        </w:trPr>
        <w:tc>
          <w:tcPr>
            <w:tcW w:w="804" w:type="dxa"/>
          </w:tcPr>
          <w:p w:rsidR="00AD441A" w:rsidRPr="002377E0" w:rsidRDefault="00BA2B4C" w:rsidP="00E81ABD">
            <w:pPr>
              <w:pStyle w:val="TableParagraph"/>
              <w:ind w:left="0" w:right="252"/>
              <w:jc w:val="right"/>
              <w:rPr>
                <w:sz w:val="28"/>
                <w:szCs w:val="28"/>
              </w:rPr>
            </w:pPr>
            <w:r w:rsidRPr="002377E0">
              <w:rPr>
                <w:sz w:val="28"/>
                <w:szCs w:val="28"/>
              </w:rPr>
              <w:t>1</w:t>
            </w:r>
          </w:p>
        </w:tc>
        <w:tc>
          <w:tcPr>
            <w:tcW w:w="6804" w:type="dxa"/>
          </w:tcPr>
          <w:p w:rsidR="00AD441A" w:rsidRPr="002377E0" w:rsidRDefault="00BA2B4C" w:rsidP="00E81ABD">
            <w:pPr>
              <w:pStyle w:val="TableParagraph"/>
              <w:ind w:left="138" w:right="596"/>
              <w:rPr>
                <w:sz w:val="28"/>
                <w:szCs w:val="28"/>
              </w:rPr>
            </w:pPr>
            <w:r w:rsidRPr="002377E0">
              <w:rPr>
                <w:sz w:val="28"/>
                <w:szCs w:val="28"/>
              </w:rPr>
              <w:t>Жаңа модификациялық кабинеттері (</w:t>
            </w:r>
            <w:r w:rsidR="00C1039E" w:rsidRPr="002377E0">
              <w:rPr>
                <w:sz w:val="28"/>
                <w:szCs w:val="28"/>
                <w:lang w:val="ru-RU"/>
              </w:rPr>
              <w:t>география,</w:t>
            </w:r>
            <w:r w:rsidRPr="002377E0">
              <w:rPr>
                <w:sz w:val="28"/>
                <w:szCs w:val="28"/>
              </w:rPr>
              <w:t>биология,химия,көркемеңбек)</w:t>
            </w:r>
          </w:p>
        </w:tc>
        <w:tc>
          <w:tcPr>
            <w:tcW w:w="1359" w:type="dxa"/>
          </w:tcPr>
          <w:p w:rsidR="00AD441A" w:rsidRPr="002377E0" w:rsidRDefault="00BA2B4C" w:rsidP="00E81ABD">
            <w:pPr>
              <w:pStyle w:val="TableParagraph"/>
              <w:ind w:left="81" w:right="70"/>
              <w:jc w:val="center"/>
              <w:rPr>
                <w:sz w:val="28"/>
                <w:szCs w:val="28"/>
              </w:rPr>
            </w:pPr>
            <w:r w:rsidRPr="002377E0">
              <w:rPr>
                <w:sz w:val="28"/>
                <w:szCs w:val="28"/>
              </w:rPr>
              <w:t>Жылдық%</w:t>
            </w:r>
          </w:p>
        </w:tc>
        <w:tc>
          <w:tcPr>
            <w:tcW w:w="1326" w:type="dxa"/>
          </w:tcPr>
          <w:p w:rsidR="00AD441A" w:rsidRPr="002377E0" w:rsidRDefault="00C61413" w:rsidP="00E81ABD">
            <w:pPr>
              <w:pStyle w:val="TableParagraph"/>
              <w:ind w:left="330" w:right="325"/>
              <w:jc w:val="center"/>
              <w:rPr>
                <w:sz w:val="28"/>
                <w:szCs w:val="28"/>
              </w:rPr>
            </w:pPr>
            <w:r w:rsidRPr="002377E0">
              <w:rPr>
                <w:sz w:val="28"/>
                <w:szCs w:val="28"/>
                <w:lang w:val="ru-RU"/>
              </w:rPr>
              <w:t>2</w:t>
            </w:r>
            <w:r w:rsidR="00BA2B4C" w:rsidRPr="002377E0">
              <w:rPr>
                <w:sz w:val="28"/>
                <w:szCs w:val="28"/>
              </w:rPr>
              <w:t>0%</w:t>
            </w:r>
          </w:p>
        </w:tc>
        <w:tc>
          <w:tcPr>
            <w:tcW w:w="1181" w:type="dxa"/>
          </w:tcPr>
          <w:p w:rsidR="00AD441A" w:rsidRPr="002377E0" w:rsidRDefault="00C61413" w:rsidP="00E81ABD">
            <w:pPr>
              <w:pStyle w:val="TableParagraph"/>
              <w:ind w:left="368"/>
              <w:rPr>
                <w:sz w:val="28"/>
                <w:szCs w:val="28"/>
              </w:rPr>
            </w:pPr>
            <w:r w:rsidRPr="002377E0">
              <w:rPr>
                <w:sz w:val="28"/>
                <w:szCs w:val="28"/>
                <w:lang w:val="ru-RU"/>
              </w:rPr>
              <w:t>2</w:t>
            </w:r>
            <w:r w:rsidR="00BA2B4C" w:rsidRPr="002377E0">
              <w:rPr>
                <w:sz w:val="28"/>
                <w:szCs w:val="28"/>
              </w:rPr>
              <w:t>0%</w:t>
            </w:r>
          </w:p>
        </w:tc>
        <w:tc>
          <w:tcPr>
            <w:tcW w:w="1181" w:type="dxa"/>
          </w:tcPr>
          <w:p w:rsidR="00AD441A" w:rsidRPr="002377E0" w:rsidRDefault="00C61413" w:rsidP="00E81ABD">
            <w:pPr>
              <w:pStyle w:val="TableParagraph"/>
              <w:ind w:left="368"/>
              <w:rPr>
                <w:sz w:val="28"/>
                <w:szCs w:val="28"/>
              </w:rPr>
            </w:pPr>
            <w:r w:rsidRPr="002377E0">
              <w:rPr>
                <w:sz w:val="28"/>
                <w:szCs w:val="28"/>
                <w:lang w:val="ru-RU"/>
              </w:rPr>
              <w:t>2</w:t>
            </w:r>
            <w:r w:rsidR="00BA2B4C" w:rsidRPr="002377E0">
              <w:rPr>
                <w:sz w:val="28"/>
                <w:szCs w:val="28"/>
              </w:rPr>
              <w:t>0%</w:t>
            </w:r>
          </w:p>
        </w:tc>
        <w:tc>
          <w:tcPr>
            <w:tcW w:w="1032" w:type="dxa"/>
          </w:tcPr>
          <w:p w:rsidR="00AD441A" w:rsidRPr="002377E0" w:rsidRDefault="00C61413" w:rsidP="00E81ABD">
            <w:pPr>
              <w:pStyle w:val="TableParagraph"/>
              <w:ind w:left="186" w:right="176"/>
              <w:jc w:val="center"/>
              <w:rPr>
                <w:sz w:val="28"/>
                <w:szCs w:val="28"/>
              </w:rPr>
            </w:pPr>
            <w:r w:rsidRPr="002377E0">
              <w:rPr>
                <w:sz w:val="28"/>
                <w:szCs w:val="28"/>
                <w:lang w:val="ru-RU"/>
              </w:rPr>
              <w:t>2</w:t>
            </w:r>
            <w:r w:rsidR="00BA2B4C" w:rsidRPr="002377E0">
              <w:rPr>
                <w:sz w:val="28"/>
                <w:szCs w:val="28"/>
              </w:rPr>
              <w:t>0%</w:t>
            </w:r>
          </w:p>
        </w:tc>
        <w:tc>
          <w:tcPr>
            <w:tcW w:w="1175" w:type="dxa"/>
          </w:tcPr>
          <w:p w:rsidR="00AD441A" w:rsidRPr="002377E0" w:rsidRDefault="00C61413" w:rsidP="00E81ABD">
            <w:pPr>
              <w:pStyle w:val="TableParagraph"/>
              <w:ind w:left="248"/>
              <w:rPr>
                <w:sz w:val="28"/>
                <w:szCs w:val="28"/>
              </w:rPr>
            </w:pPr>
            <w:r w:rsidRPr="002377E0">
              <w:rPr>
                <w:sz w:val="28"/>
                <w:szCs w:val="28"/>
                <w:lang w:val="ru-RU"/>
              </w:rPr>
              <w:t>2</w:t>
            </w:r>
            <w:r w:rsidR="00BA2B4C" w:rsidRPr="002377E0">
              <w:rPr>
                <w:sz w:val="28"/>
                <w:szCs w:val="28"/>
              </w:rPr>
              <w:t>0%</w:t>
            </w:r>
          </w:p>
        </w:tc>
      </w:tr>
      <w:tr w:rsidR="00AD441A" w:rsidRPr="002377E0" w:rsidTr="008C70C5">
        <w:trPr>
          <w:trHeight w:val="364"/>
        </w:trPr>
        <w:tc>
          <w:tcPr>
            <w:tcW w:w="804" w:type="dxa"/>
          </w:tcPr>
          <w:p w:rsidR="00AD441A" w:rsidRPr="002377E0" w:rsidRDefault="00BA2B4C" w:rsidP="00E81ABD">
            <w:pPr>
              <w:pStyle w:val="TableParagraph"/>
              <w:ind w:left="0" w:right="252"/>
              <w:jc w:val="right"/>
              <w:rPr>
                <w:sz w:val="28"/>
                <w:szCs w:val="28"/>
              </w:rPr>
            </w:pPr>
            <w:r w:rsidRPr="002377E0">
              <w:rPr>
                <w:sz w:val="28"/>
                <w:szCs w:val="28"/>
              </w:rPr>
              <w:t>2</w:t>
            </w:r>
          </w:p>
        </w:tc>
        <w:tc>
          <w:tcPr>
            <w:tcW w:w="6804" w:type="dxa"/>
          </w:tcPr>
          <w:p w:rsidR="00AD441A" w:rsidRPr="002377E0" w:rsidRDefault="00BA2B4C" w:rsidP="00E81ABD">
            <w:pPr>
              <w:pStyle w:val="TableParagraph"/>
              <w:ind w:left="138"/>
              <w:rPr>
                <w:sz w:val="28"/>
                <w:szCs w:val="28"/>
              </w:rPr>
            </w:pPr>
            <w:r w:rsidRPr="002377E0">
              <w:rPr>
                <w:sz w:val="28"/>
                <w:szCs w:val="28"/>
              </w:rPr>
              <w:t>Мектеп</w:t>
            </w:r>
            <w:r w:rsidR="00636D54" w:rsidRPr="002377E0">
              <w:rPr>
                <w:sz w:val="28"/>
                <w:szCs w:val="28"/>
                <w:lang w:val="ru-RU"/>
              </w:rPr>
              <w:t>тын</w:t>
            </w:r>
            <w:r w:rsidRPr="002377E0">
              <w:rPr>
                <w:sz w:val="28"/>
                <w:szCs w:val="28"/>
              </w:rPr>
              <w:t>ағымдағыжөндеуденөтуі</w:t>
            </w:r>
          </w:p>
        </w:tc>
        <w:tc>
          <w:tcPr>
            <w:tcW w:w="1359" w:type="dxa"/>
          </w:tcPr>
          <w:p w:rsidR="00AD441A" w:rsidRPr="002377E0" w:rsidRDefault="00BA2B4C" w:rsidP="00E81ABD">
            <w:pPr>
              <w:pStyle w:val="TableParagraph"/>
              <w:ind w:left="81" w:right="70"/>
              <w:jc w:val="center"/>
              <w:rPr>
                <w:sz w:val="28"/>
                <w:szCs w:val="28"/>
              </w:rPr>
            </w:pPr>
            <w:r w:rsidRPr="002377E0">
              <w:rPr>
                <w:sz w:val="28"/>
                <w:szCs w:val="28"/>
              </w:rPr>
              <w:t>Жылдық%</w:t>
            </w:r>
          </w:p>
        </w:tc>
        <w:tc>
          <w:tcPr>
            <w:tcW w:w="1326" w:type="dxa"/>
          </w:tcPr>
          <w:p w:rsidR="00AD441A" w:rsidRPr="002377E0" w:rsidRDefault="00BA2B4C" w:rsidP="00E81ABD">
            <w:pPr>
              <w:pStyle w:val="TableParagraph"/>
              <w:ind w:left="325" w:right="325"/>
              <w:jc w:val="center"/>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032" w:type="dxa"/>
          </w:tcPr>
          <w:p w:rsidR="00AD441A" w:rsidRPr="002377E0" w:rsidRDefault="00BA2B4C" w:rsidP="00E81ABD">
            <w:pPr>
              <w:pStyle w:val="TableParagraph"/>
              <w:ind w:left="181" w:right="176"/>
              <w:jc w:val="center"/>
              <w:rPr>
                <w:sz w:val="28"/>
                <w:szCs w:val="28"/>
              </w:rPr>
            </w:pPr>
            <w:r w:rsidRPr="002377E0">
              <w:rPr>
                <w:sz w:val="28"/>
                <w:szCs w:val="28"/>
              </w:rPr>
              <w:t>100%</w:t>
            </w:r>
          </w:p>
        </w:tc>
        <w:tc>
          <w:tcPr>
            <w:tcW w:w="1175" w:type="dxa"/>
          </w:tcPr>
          <w:p w:rsidR="00AD441A" w:rsidRPr="002377E0" w:rsidRDefault="00BA2B4C" w:rsidP="00E81ABD">
            <w:pPr>
              <w:pStyle w:val="TableParagraph"/>
              <w:ind w:left="0" w:right="296"/>
              <w:jc w:val="right"/>
              <w:rPr>
                <w:sz w:val="28"/>
                <w:szCs w:val="28"/>
              </w:rPr>
            </w:pPr>
            <w:r w:rsidRPr="002377E0">
              <w:rPr>
                <w:sz w:val="28"/>
                <w:szCs w:val="28"/>
              </w:rPr>
              <w:t>100%</w:t>
            </w:r>
          </w:p>
        </w:tc>
      </w:tr>
      <w:tr w:rsidR="00AD441A" w:rsidRPr="002377E0" w:rsidTr="008C70C5">
        <w:trPr>
          <w:trHeight w:val="365"/>
        </w:trPr>
        <w:tc>
          <w:tcPr>
            <w:tcW w:w="14862" w:type="dxa"/>
            <w:gridSpan w:val="8"/>
          </w:tcPr>
          <w:p w:rsidR="00AD441A" w:rsidRPr="002377E0" w:rsidRDefault="00BA2B4C" w:rsidP="00E81ABD">
            <w:pPr>
              <w:pStyle w:val="TableParagraph"/>
              <w:ind w:left="4319" w:right="4310"/>
              <w:jc w:val="center"/>
              <w:rPr>
                <w:sz w:val="28"/>
                <w:szCs w:val="28"/>
              </w:rPr>
            </w:pPr>
            <w:r w:rsidRPr="002377E0">
              <w:rPr>
                <w:sz w:val="28"/>
                <w:szCs w:val="28"/>
              </w:rPr>
              <w:t>3-міндет.Жастардыңазаматтықбелсенділігінарттыру</w:t>
            </w:r>
          </w:p>
        </w:tc>
      </w:tr>
      <w:tr w:rsidR="00AD441A" w:rsidRPr="002377E0" w:rsidTr="008C70C5">
        <w:trPr>
          <w:trHeight w:val="364"/>
        </w:trPr>
        <w:tc>
          <w:tcPr>
            <w:tcW w:w="804" w:type="dxa"/>
          </w:tcPr>
          <w:p w:rsidR="00AD441A" w:rsidRPr="002377E0" w:rsidRDefault="00BA2B4C" w:rsidP="00E81ABD">
            <w:pPr>
              <w:pStyle w:val="TableParagraph"/>
              <w:ind w:left="0" w:right="252"/>
              <w:jc w:val="right"/>
              <w:rPr>
                <w:sz w:val="28"/>
                <w:szCs w:val="28"/>
              </w:rPr>
            </w:pPr>
            <w:r w:rsidRPr="002377E0">
              <w:rPr>
                <w:sz w:val="28"/>
                <w:szCs w:val="28"/>
              </w:rPr>
              <w:t>1</w:t>
            </w:r>
          </w:p>
        </w:tc>
        <w:tc>
          <w:tcPr>
            <w:tcW w:w="6804" w:type="dxa"/>
          </w:tcPr>
          <w:p w:rsidR="00AD441A" w:rsidRPr="002377E0" w:rsidRDefault="00BA2B4C" w:rsidP="00E81ABD">
            <w:pPr>
              <w:pStyle w:val="TableParagraph"/>
              <w:ind w:left="138"/>
              <w:rPr>
                <w:sz w:val="28"/>
                <w:szCs w:val="28"/>
              </w:rPr>
            </w:pPr>
            <w:r w:rsidRPr="002377E0">
              <w:rPr>
                <w:sz w:val="28"/>
                <w:szCs w:val="28"/>
              </w:rPr>
              <w:t>Мектеп</w:t>
            </w:r>
            <w:r w:rsidR="00C61413" w:rsidRPr="002377E0">
              <w:rPr>
                <w:sz w:val="28"/>
                <w:szCs w:val="28"/>
                <w:lang w:val="ru-RU"/>
              </w:rPr>
              <w:t>тің</w:t>
            </w:r>
            <w:r w:rsidRPr="002377E0">
              <w:rPr>
                <w:sz w:val="28"/>
                <w:szCs w:val="28"/>
              </w:rPr>
              <w:t>парламентімүшелерініңүлесі</w:t>
            </w:r>
          </w:p>
        </w:tc>
        <w:tc>
          <w:tcPr>
            <w:tcW w:w="1359" w:type="dxa"/>
          </w:tcPr>
          <w:p w:rsidR="00AD441A" w:rsidRPr="002377E0" w:rsidRDefault="00BA2B4C" w:rsidP="00E81ABD">
            <w:pPr>
              <w:pStyle w:val="TableParagraph"/>
              <w:ind w:left="76" w:right="70"/>
              <w:jc w:val="center"/>
              <w:rPr>
                <w:sz w:val="28"/>
                <w:szCs w:val="28"/>
              </w:rPr>
            </w:pPr>
            <w:r w:rsidRPr="002377E0">
              <w:rPr>
                <w:sz w:val="28"/>
                <w:szCs w:val="28"/>
              </w:rPr>
              <w:t>100%</w:t>
            </w:r>
          </w:p>
        </w:tc>
        <w:tc>
          <w:tcPr>
            <w:tcW w:w="1326" w:type="dxa"/>
          </w:tcPr>
          <w:p w:rsidR="00AD441A" w:rsidRPr="002377E0" w:rsidRDefault="00BA2B4C" w:rsidP="00E81ABD">
            <w:pPr>
              <w:pStyle w:val="TableParagraph"/>
              <w:ind w:left="325" w:right="325"/>
              <w:jc w:val="center"/>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032" w:type="dxa"/>
          </w:tcPr>
          <w:p w:rsidR="00AD441A" w:rsidRPr="002377E0" w:rsidRDefault="00BA2B4C" w:rsidP="00E81ABD">
            <w:pPr>
              <w:pStyle w:val="TableParagraph"/>
              <w:ind w:left="181" w:right="176"/>
              <w:jc w:val="center"/>
              <w:rPr>
                <w:sz w:val="28"/>
                <w:szCs w:val="28"/>
              </w:rPr>
            </w:pPr>
            <w:r w:rsidRPr="002377E0">
              <w:rPr>
                <w:sz w:val="28"/>
                <w:szCs w:val="28"/>
              </w:rPr>
              <w:t>100%</w:t>
            </w:r>
          </w:p>
        </w:tc>
        <w:tc>
          <w:tcPr>
            <w:tcW w:w="1175" w:type="dxa"/>
          </w:tcPr>
          <w:p w:rsidR="00AD441A" w:rsidRPr="002377E0" w:rsidRDefault="00BA2B4C" w:rsidP="00E81ABD">
            <w:pPr>
              <w:pStyle w:val="TableParagraph"/>
              <w:ind w:left="0" w:right="296"/>
              <w:jc w:val="right"/>
              <w:rPr>
                <w:sz w:val="28"/>
                <w:szCs w:val="28"/>
              </w:rPr>
            </w:pPr>
            <w:r w:rsidRPr="002377E0">
              <w:rPr>
                <w:sz w:val="28"/>
                <w:szCs w:val="28"/>
              </w:rPr>
              <w:t>100%</w:t>
            </w:r>
          </w:p>
        </w:tc>
      </w:tr>
      <w:tr w:rsidR="00AD441A" w:rsidRPr="002377E0" w:rsidTr="008C70C5">
        <w:trPr>
          <w:trHeight w:val="369"/>
        </w:trPr>
        <w:tc>
          <w:tcPr>
            <w:tcW w:w="804" w:type="dxa"/>
          </w:tcPr>
          <w:p w:rsidR="00AD441A" w:rsidRPr="002377E0" w:rsidRDefault="00BA2B4C" w:rsidP="00E81ABD">
            <w:pPr>
              <w:pStyle w:val="TableParagraph"/>
              <w:ind w:left="0" w:right="252"/>
              <w:jc w:val="right"/>
              <w:rPr>
                <w:sz w:val="28"/>
                <w:szCs w:val="28"/>
              </w:rPr>
            </w:pPr>
            <w:r w:rsidRPr="002377E0">
              <w:rPr>
                <w:sz w:val="28"/>
                <w:szCs w:val="28"/>
              </w:rPr>
              <w:t>2</w:t>
            </w:r>
          </w:p>
        </w:tc>
        <w:tc>
          <w:tcPr>
            <w:tcW w:w="6804" w:type="dxa"/>
          </w:tcPr>
          <w:p w:rsidR="00AD441A" w:rsidRPr="002377E0" w:rsidRDefault="00BA2B4C" w:rsidP="00E81ABD">
            <w:pPr>
              <w:pStyle w:val="TableParagraph"/>
              <w:ind w:left="138"/>
              <w:rPr>
                <w:sz w:val="28"/>
                <w:szCs w:val="28"/>
              </w:rPr>
            </w:pPr>
            <w:r w:rsidRPr="002377E0">
              <w:rPr>
                <w:sz w:val="28"/>
                <w:szCs w:val="28"/>
              </w:rPr>
              <w:t>«Жасұлан», «Жасқыран», «Қыздарклубы»</w:t>
            </w:r>
            <w:r w:rsidR="006F1E52">
              <w:rPr>
                <w:spacing w:val="-5"/>
                <w:sz w:val="28"/>
                <w:szCs w:val="28"/>
              </w:rPr>
              <w:t xml:space="preserve">, өзін өзі басқару </w:t>
            </w:r>
            <w:r w:rsidRPr="002377E0">
              <w:rPr>
                <w:sz w:val="28"/>
                <w:szCs w:val="28"/>
              </w:rPr>
              <w:t>мүшелерініңүлесі</w:t>
            </w:r>
          </w:p>
        </w:tc>
        <w:tc>
          <w:tcPr>
            <w:tcW w:w="1359" w:type="dxa"/>
          </w:tcPr>
          <w:p w:rsidR="00AD441A" w:rsidRPr="002377E0" w:rsidRDefault="00C61413" w:rsidP="00E81ABD">
            <w:pPr>
              <w:pStyle w:val="TableParagraph"/>
              <w:ind w:left="81" w:right="70"/>
              <w:rPr>
                <w:sz w:val="28"/>
                <w:szCs w:val="28"/>
              </w:rPr>
            </w:pPr>
            <w:r w:rsidRPr="002377E0">
              <w:rPr>
                <w:sz w:val="28"/>
                <w:szCs w:val="28"/>
                <w:lang w:val="ru-RU"/>
              </w:rPr>
              <w:t>55</w:t>
            </w:r>
            <w:r w:rsidR="00BA2B4C" w:rsidRPr="002377E0">
              <w:rPr>
                <w:sz w:val="28"/>
                <w:szCs w:val="28"/>
              </w:rPr>
              <w:t>%</w:t>
            </w:r>
          </w:p>
        </w:tc>
        <w:tc>
          <w:tcPr>
            <w:tcW w:w="1326" w:type="dxa"/>
          </w:tcPr>
          <w:p w:rsidR="00AD441A" w:rsidRPr="002377E0" w:rsidRDefault="00C61413" w:rsidP="00E81ABD">
            <w:pPr>
              <w:pStyle w:val="TableParagraph"/>
              <w:ind w:left="330" w:right="325"/>
              <w:jc w:val="center"/>
              <w:rPr>
                <w:sz w:val="28"/>
                <w:szCs w:val="28"/>
              </w:rPr>
            </w:pPr>
            <w:r w:rsidRPr="002377E0">
              <w:rPr>
                <w:sz w:val="28"/>
                <w:szCs w:val="28"/>
                <w:lang w:val="ru-RU"/>
              </w:rPr>
              <w:t>60</w:t>
            </w:r>
            <w:r w:rsidR="00BA2B4C" w:rsidRPr="002377E0">
              <w:rPr>
                <w:sz w:val="28"/>
                <w:szCs w:val="28"/>
              </w:rPr>
              <w:t>%</w:t>
            </w:r>
          </w:p>
        </w:tc>
        <w:tc>
          <w:tcPr>
            <w:tcW w:w="1181" w:type="dxa"/>
          </w:tcPr>
          <w:p w:rsidR="00AD441A" w:rsidRPr="002377E0" w:rsidRDefault="00C61413" w:rsidP="00E81ABD">
            <w:pPr>
              <w:pStyle w:val="TableParagraph"/>
              <w:ind w:left="368"/>
              <w:rPr>
                <w:sz w:val="28"/>
                <w:szCs w:val="28"/>
              </w:rPr>
            </w:pPr>
            <w:r w:rsidRPr="002377E0">
              <w:rPr>
                <w:sz w:val="28"/>
                <w:szCs w:val="28"/>
                <w:lang w:val="ru-RU"/>
              </w:rPr>
              <w:t>65</w:t>
            </w:r>
            <w:r w:rsidR="00BA2B4C" w:rsidRPr="002377E0">
              <w:rPr>
                <w:sz w:val="28"/>
                <w:szCs w:val="28"/>
              </w:rPr>
              <w:t>%</w:t>
            </w:r>
          </w:p>
        </w:tc>
        <w:tc>
          <w:tcPr>
            <w:tcW w:w="1181" w:type="dxa"/>
          </w:tcPr>
          <w:p w:rsidR="00AD441A" w:rsidRPr="002377E0" w:rsidRDefault="00C61413" w:rsidP="00E81ABD">
            <w:pPr>
              <w:pStyle w:val="TableParagraph"/>
              <w:ind w:left="368"/>
              <w:rPr>
                <w:sz w:val="28"/>
                <w:szCs w:val="28"/>
              </w:rPr>
            </w:pPr>
            <w:r w:rsidRPr="002377E0">
              <w:rPr>
                <w:sz w:val="28"/>
                <w:szCs w:val="28"/>
                <w:lang w:val="ru-RU"/>
              </w:rPr>
              <w:t>70</w:t>
            </w:r>
            <w:r w:rsidR="00BA2B4C" w:rsidRPr="002377E0">
              <w:rPr>
                <w:sz w:val="28"/>
                <w:szCs w:val="28"/>
              </w:rPr>
              <w:t>%</w:t>
            </w:r>
          </w:p>
        </w:tc>
        <w:tc>
          <w:tcPr>
            <w:tcW w:w="1032" w:type="dxa"/>
          </w:tcPr>
          <w:p w:rsidR="00AD441A" w:rsidRPr="002377E0" w:rsidRDefault="00C61413" w:rsidP="00E81ABD">
            <w:pPr>
              <w:pStyle w:val="TableParagraph"/>
              <w:ind w:left="186" w:right="176"/>
              <w:jc w:val="center"/>
              <w:rPr>
                <w:sz w:val="28"/>
                <w:szCs w:val="28"/>
              </w:rPr>
            </w:pPr>
            <w:r w:rsidRPr="002377E0">
              <w:rPr>
                <w:sz w:val="28"/>
                <w:szCs w:val="28"/>
                <w:lang w:val="ru-RU"/>
              </w:rPr>
              <w:t>75</w:t>
            </w:r>
            <w:r w:rsidR="00BA2B4C" w:rsidRPr="002377E0">
              <w:rPr>
                <w:sz w:val="28"/>
                <w:szCs w:val="28"/>
              </w:rPr>
              <w:t>%</w:t>
            </w:r>
          </w:p>
        </w:tc>
        <w:tc>
          <w:tcPr>
            <w:tcW w:w="1175" w:type="dxa"/>
          </w:tcPr>
          <w:p w:rsidR="00AD441A" w:rsidRPr="002377E0" w:rsidRDefault="00BA2B4C" w:rsidP="00E81ABD">
            <w:pPr>
              <w:pStyle w:val="TableParagraph"/>
              <w:ind w:left="368"/>
              <w:rPr>
                <w:sz w:val="28"/>
                <w:szCs w:val="28"/>
              </w:rPr>
            </w:pPr>
            <w:r w:rsidRPr="002377E0">
              <w:rPr>
                <w:sz w:val="28"/>
                <w:szCs w:val="28"/>
              </w:rPr>
              <w:t>90%</w:t>
            </w:r>
          </w:p>
        </w:tc>
      </w:tr>
      <w:tr w:rsidR="00AD441A" w:rsidRPr="002377E0" w:rsidTr="008C70C5">
        <w:trPr>
          <w:trHeight w:val="364"/>
        </w:trPr>
        <w:tc>
          <w:tcPr>
            <w:tcW w:w="14862" w:type="dxa"/>
            <w:gridSpan w:val="8"/>
          </w:tcPr>
          <w:p w:rsidR="00AD441A" w:rsidRPr="002377E0" w:rsidRDefault="00BA2B4C" w:rsidP="00E81ABD">
            <w:pPr>
              <w:pStyle w:val="TableParagraph"/>
              <w:ind w:left="4323" w:right="4310"/>
              <w:jc w:val="center"/>
              <w:rPr>
                <w:sz w:val="28"/>
                <w:szCs w:val="28"/>
              </w:rPr>
            </w:pPr>
            <w:r w:rsidRPr="002377E0">
              <w:rPr>
                <w:sz w:val="28"/>
                <w:szCs w:val="28"/>
              </w:rPr>
              <w:t xml:space="preserve">4-міндет.Білімберуменеджментінің </w:t>
            </w:r>
            <w:r w:rsidRPr="002377E0">
              <w:rPr>
                <w:sz w:val="28"/>
                <w:szCs w:val="28"/>
              </w:rPr>
              <w:lastRenderedPageBreak/>
              <w:t>сапасынжақсарту</w:t>
            </w:r>
          </w:p>
        </w:tc>
      </w:tr>
      <w:tr w:rsidR="00AD441A" w:rsidRPr="002377E0" w:rsidTr="008C70C5">
        <w:trPr>
          <w:trHeight w:val="916"/>
        </w:trPr>
        <w:tc>
          <w:tcPr>
            <w:tcW w:w="804" w:type="dxa"/>
          </w:tcPr>
          <w:p w:rsidR="00AD441A" w:rsidRPr="002377E0" w:rsidRDefault="00BA2B4C" w:rsidP="00E81ABD">
            <w:pPr>
              <w:pStyle w:val="TableParagraph"/>
              <w:ind w:left="0" w:right="252"/>
              <w:jc w:val="right"/>
              <w:rPr>
                <w:sz w:val="28"/>
                <w:szCs w:val="28"/>
              </w:rPr>
            </w:pPr>
            <w:r w:rsidRPr="002377E0">
              <w:rPr>
                <w:sz w:val="28"/>
                <w:szCs w:val="28"/>
              </w:rPr>
              <w:lastRenderedPageBreak/>
              <w:t>1</w:t>
            </w:r>
          </w:p>
        </w:tc>
        <w:tc>
          <w:tcPr>
            <w:tcW w:w="6804" w:type="dxa"/>
          </w:tcPr>
          <w:p w:rsidR="00AD441A" w:rsidRPr="002377E0" w:rsidRDefault="00BA2B4C" w:rsidP="00E81ABD">
            <w:pPr>
              <w:pStyle w:val="TableParagraph"/>
              <w:ind w:left="138" w:right="938"/>
              <w:rPr>
                <w:sz w:val="28"/>
                <w:szCs w:val="28"/>
              </w:rPr>
            </w:pPr>
            <w:r w:rsidRPr="002377E0">
              <w:rPr>
                <w:sz w:val="28"/>
                <w:szCs w:val="28"/>
              </w:rPr>
              <w:t>Педагогикалық кеңес, директор жанындағы кеңесотырыстарыныңқорытындыларыбойыншахаттамалықшешімдердіорындау</w:t>
            </w:r>
          </w:p>
        </w:tc>
        <w:tc>
          <w:tcPr>
            <w:tcW w:w="1359" w:type="dxa"/>
          </w:tcPr>
          <w:p w:rsidR="00AD441A" w:rsidRPr="002377E0" w:rsidRDefault="00BA2B4C" w:rsidP="00E81ABD">
            <w:pPr>
              <w:pStyle w:val="TableParagraph"/>
              <w:ind w:left="81" w:right="70"/>
              <w:jc w:val="center"/>
              <w:rPr>
                <w:sz w:val="28"/>
                <w:szCs w:val="28"/>
              </w:rPr>
            </w:pPr>
            <w:r w:rsidRPr="002377E0">
              <w:rPr>
                <w:sz w:val="28"/>
                <w:szCs w:val="28"/>
              </w:rPr>
              <w:t>Жылдық%</w:t>
            </w:r>
          </w:p>
        </w:tc>
        <w:tc>
          <w:tcPr>
            <w:tcW w:w="1326" w:type="dxa"/>
          </w:tcPr>
          <w:p w:rsidR="00AD441A" w:rsidRPr="002377E0" w:rsidRDefault="00BA2B4C" w:rsidP="00E81ABD">
            <w:pPr>
              <w:pStyle w:val="TableParagraph"/>
              <w:ind w:left="325" w:right="325"/>
              <w:jc w:val="center"/>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032" w:type="dxa"/>
          </w:tcPr>
          <w:p w:rsidR="00AD441A" w:rsidRPr="002377E0" w:rsidRDefault="00BA2B4C" w:rsidP="00E81ABD">
            <w:pPr>
              <w:pStyle w:val="TableParagraph"/>
              <w:ind w:left="181" w:right="176"/>
              <w:jc w:val="center"/>
              <w:rPr>
                <w:sz w:val="28"/>
                <w:szCs w:val="28"/>
              </w:rPr>
            </w:pPr>
            <w:r w:rsidRPr="002377E0">
              <w:rPr>
                <w:sz w:val="28"/>
                <w:szCs w:val="28"/>
              </w:rPr>
              <w:t>100%</w:t>
            </w:r>
          </w:p>
        </w:tc>
        <w:tc>
          <w:tcPr>
            <w:tcW w:w="1175" w:type="dxa"/>
          </w:tcPr>
          <w:p w:rsidR="00AD441A" w:rsidRPr="002377E0" w:rsidRDefault="00BA2B4C" w:rsidP="00E81ABD">
            <w:pPr>
              <w:pStyle w:val="TableParagraph"/>
              <w:ind w:left="0" w:right="296"/>
              <w:jc w:val="right"/>
              <w:rPr>
                <w:sz w:val="28"/>
                <w:szCs w:val="28"/>
              </w:rPr>
            </w:pPr>
            <w:r w:rsidRPr="002377E0">
              <w:rPr>
                <w:sz w:val="28"/>
                <w:szCs w:val="28"/>
              </w:rPr>
              <w:t>100%</w:t>
            </w:r>
          </w:p>
        </w:tc>
      </w:tr>
      <w:tr w:rsidR="00AD441A" w:rsidRPr="002377E0" w:rsidTr="008C70C5">
        <w:trPr>
          <w:trHeight w:val="369"/>
        </w:trPr>
        <w:tc>
          <w:tcPr>
            <w:tcW w:w="804" w:type="dxa"/>
          </w:tcPr>
          <w:p w:rsidR="00AD441A" w:rsidRPr="002377E0" w:rsidRDefault="00BA2B4C" w:rsidP="00E81ABD">
            <w:pPr>
              <w:pStyle w:val="TableParagraph"/>
              <w:ind w:left="0" w:right="252"/>
              <w:jc w:val="right"/>
              <w:rPr>
                <w:sz w:val="28"/>
                <w:szCs w:val="28"/>
              </w:rPr>
            </w:pPr>
            <w:r w:rsidRPr="002377E0">
              <w:rPr>
                <w:sz w:val="28"/>
                <w:szCs w:val="28"/>
              </w:rPr>
              <w:t>2</w:t>
            </w:r>
          </w:p>
        </w:tc>
        <w:tc>
          <w:tcPr>
            <w:tcW w:w="6804" w:type="dxa"/>
          </w:tcPr>
          <w:p w:rsidR="00AD441A" w:rsidRPr="002377E0" w:rsidRDefault="00BA2B4C" w:rsidP="00E81ABD">
            <w:pPr>
              <w:pStyle w:val="TableParagraph"/>
              <w:ind w:left="138"/>
              <w:rPr>
                <w:sz w:val="28"/>
                <w:szCs w:val="28"/>
              </w:rPr>
            </w:pPr>
            <w:r w:rsidRPr="002377E0">
              <w:rPr>
                <w:sz w:val="28"/>
                <w:szCs w:val="28"/>
              </w:rPr>
              <w:t>Оқужылынаарналғаніс-шаралар жоспарынжәнемектеп</w:t>
            </w:r>
            <w:r w:rsidR="00636D54" w:rsidRPr="002377E0">
              <w:rPr>
                <w:sz w:val="28"/>
                <w:szCs w:val="28"/>
              </w:rPr>
              <w:t xml:space="preserve"> қызметітуралыжылдықесептіәзірлеу</w:t>
            </w:r>
          </w:p>
        </w:tc>
        <w:tc>
          <w:tcPr>
            <w:tcW w:w="1359" w:type="dxa"/>
          </w:tcPr>
          <w:p w:rsidR="00AD441A" w:rsidRPr="002377E0" w:rsidRDefault="00BA2B4C" w:rsidP="00E81ABD">
            <w:pPr>
              <w:pStyle w:val="TableParagraph"/>
              <w:ind w:left="81" w:right="70"/>
              <w:jc w:val="center"/>
              <w:rPr>
                <w:sz w:val="28"/>
                <w:szCs w:val="28"/>
              </w:rPr>
            </w:pPr>
            <w:r w:rsidRPr="002377E0">
              <w:rPr>
                <w:sz w:val="28"/>
                <w:szCs w:val="28"/>
              </w:rPr>
              <w:t>Жылдық%</w:t>
            </w:r>
          </w:p>
        </w:tc>
        <w:tc>
          <w:tcPr>
            <w:tcW w:w="1326" w:type="dxa"/>
          </w:tcPr>
          <w:p w:rsidR="00AD441A" w:rsidRPr="002377E0" w:rsidRDefault="00BA2B4C" w:rsidP="00E81ABD">
            <w:pPr>
              <w:pStyle w:val="TableParagraph"/>
              <w:ind w:left="325" w:right="325"/>
              <w:jc w:val="center"/>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181" w:type="dxa"/>
          </w:tcPr>
          <w:p w:rsidR="00AD441A" w:rsidRPr="002377E0" w:rsidRDefault="00BA2B4C" w:rsidP="00E81ABD">
            <w:pPr>
              <w:pStyle w:val="TableParagraph"/>
              <w:ind w:left="305"/>
              <w:rPr>
                <w:sz w:val="28"/>
                <w:szCs w:val="28"/>
              </w:rPr>
            </w:pPr>
            <w:r w:rsidRPr="002377E0">
              <w:rPr>
                <w:sz w:val="28"/>
                <w:szCs w:val="28"/>
              </w:rPr>
              <w:t>100%</w:t>
            </w:r>
          </w:p>
        </w:tc>
        <w:tc>
          <w:tcPr>
            <w:tcW w:w="1032" w:type="dxa"/>
          </w:tcPr>
          <w:p w:rsidR="00AD441A" w:rsidRPr="002377E0" w:rsidRDefault="00BA2B4C" w:rsidP="00E81ABD">
            <w:pPr>
              <w:pStyle w:val="TableParagraph"/>
              <w:ind w:left="181" w:right="176"/>
              <w:jc w:val="center"/>
              <w:rPr>
                <w:sz w:val="28"/>
                <w:szCs w:val="28"/>
              </w:rPr>
            </w:pPr>
            <w:r w:rsidRPr="002377E0">
              <w:rPr>
                <w:sz w:val="28"/>
                <w:szCs w:val="28"/>
              </w:rPr>
              <w:t>100%</w:t>
            </w:r>
          </w:p>
        </w:tc>
        <w:tc>
          <w:tcPr>
            <w:tcW w:w="1175" w:type="dxa"/>
          </w:tcPr>
          <w:p w:rsidR="00AD441A" w:rsidRPr="002377E0" w:rsidRDefault="00BA2B4C" w:rsidP="00E81ABD">
            <w:pPr>
              <w:pStyle w:val="TableParagraph"/>
              <w:ind w:left="0" w:right="296"/>
              <w:jc w:val="right"/>
              <w:rPr>
                <w:sz w:val="28"/>
                <w:szCs w:val="28"/>
              </w:rPr>
            </w:pPr>
            <w:r w:rsidRPr="002377E0">
              <w:rPr>
                <w:sz w:val="28"/>
                <w:szCs w:val="28"/>
              </w:rPr>
              <w:t>100%</w:t>
            </w:r>
          </w:p>
        </w:tc>
      </w:tr>
      <w:tr w:rsidR="00636D54" w:rsidRPr="002377E0" w:rsidTr="008C70C5">
        <w:trPr>
          <w:trHeight w:val="369"/>
        </w:trPr>
        <w:tc>
          <w:tcPr>
            <w:tcW w:w="804" w:type="dxa"/>
          </w:tcPr>
          <w:p w:rsidR="00636D54" w:rsidRPr="002377E0" w:rsidRDefault="00636D54" w:rsidP="00E81ABD">
            <w:pPr>
              <w:pStyle w:val="TableParagraph"/>
              <w:ind w:left="0" w:right="252"/>
              <w:jc w:val="right"/>
              <w:rPr>
                <w:sz w:val="28"/>
                <w:szCs w:val="28"/>
              </w:rPr>
            </w:pPr>
          </w:p>
        </w:tc>
        <w:tc>
          <w:tcPr>
            <w:tcW w:w="6804" w:type="dxa"/>
          </w:tcPr>
          <w:p w:rsidR="00636D54" w:rsidRPr="002377E0" w:rsidRDefault="00636D54" w:rsidP="00E81ABD">
            <w:pPr>
              <w:pStyle w:val="TableParagraph"/>
              <w:ind w:left="138"/>
              <w:rPr>
                <w:sz w:val="28"/>
                <w:szCs w:val="28"/>
              </w:rPr>
            </w:pPr>
          </w:p>
        </w:tc>
        <w:tc>
          <w:tcPr>
            <w:tcW w:w="1359" w:type="dxa"/>
          </w:tcPr>
          <w:p w:rsidR="00636D54" w:rsidRPr="002377E0" w:rsidRDefault="00636D54" w:rsidP="00E81ABD">
            <w:pPr>
              <w:pStyle w:val="TableParagraph"/>
              <w:ind w:left="81" w:right="70"/>
              <w:jc w:val="center"/>
              <w:rPr>
                <w:sz w:val="28"/>
                <w:szCs w:val="28"/>
              </w:rPr>
            </w:pPr>
          </w:p>
        </w:tc>
        <w:tc>
          <w:tcPr>
            <w:tcW w:w="1326" w:type="dxa"/>
          </w:tcPr>
          <w:p w:rsidR="00636D54" w:rsidRPr="002377E0" w:rsidRDefault="00636D54" w:rsidP="00E81ABD">
            <w:pPr>
              <w:pStyle w:val="TableParagraph"/>
              <w:ind w:left="325" w:right="325"/>
              <w:jc w:val="center"/>
              <w:rPr>
                <w:sz w:val="28"/>
                <w:szCs w:val="28"/>
              </w:rPr>
            </w:pPr>
          </w:p>
        </w:tc>
        <w:tc>
          <w:tcPr>
            <w:tcW w:w="1181" w:type="dxa"/>
          </w:tcPr>
          <w:p w:rsidR="00636D54" w:rsidRPr="002377E0" w:rsidRDefault="00636D54" w:rsidP="00E81ABD">
            <w:pPr>
              <w:pStyle w:val="TableParagraph"/>
              <w:ind w:left="305"/>
              <w:rPr>
                <w:sz w:val="28"/>
                <w:szCs w:val="28"/>
              </w:rPr>
            </w:pPr>
          </w:p>
        </w:tc>
        <w:tc>
          <w:tcPr>
            <w:tcW w:w="1181" w:type="dxa"/>
          </w:tcPr>
          <w:p w:rsidR="00636D54" w:rsidRPr="002377E0" w:rsidRDefault="00636D54" w:rsidP="00E81ABD">
            <w:pPr>
              <w:pStyle w:val="TableParagraph"/>
              <w:ind w:left="305"/>
              <w:rPr>
                <w:sz w:val="28"/>
                <w:szCs w:val="28"/>
              </w:rPr>
            </w:pPr>
          </w:p>
        </w:tc>
        <w:tc>
          <w:tcPr>
            <w:tcW w:w="1032" w:type="dxa"/>
          </w:tcPr>
          <w:p w:rsidR="00636D54" w:rsidRPr="002377E0" w:rsidRDefault="00636D54" w:rsidP="00E81ABD">
            <w:pPr>
              <w:pStyle w:val="TableParagraph"/>
              <w:ind w:left="181" w:right="176"/>
              <w:jc w:val="center"/>
              <w:rPr>
                <w:sz w:val="28"/>
                <w:szCs w:val="28"/>
              </w:rPr>
            </w:pPr>
          </w:p>
        </w:tc>
        <w:tc>
          <w:tcPr>
            <w:tcW w:w="1175" w:type="dxa"/>
          </w:tcPr>
          <w:p w:rsidR="00636D54" w:rsidRPr="002377E0" w:rsidRDefault="00636D54" w:rsidP="00E81ABD">
            <w:pPr>
              <w:pStyle w:val="TableParagraph"/>
              <w:ind w:left="0" w:right="296"/>
              <w:jc w:val="right"/>
              <w:rPr>
                <w:sz w:val="28"/>
                <w:szCs w:val="28"/>
              </w:rPr>
            </w:pPr>
          </w:p>
        </w:tc>
      </w:tr>
      <w:tr w:rsidR="00636D54" w:rsidRPr="002377E0" w:rsidTr="008C70C5">
        <w:trPr>
          <w:trHeight w:val="642"/>
        </w:trPr>
        <w:tc>
          <w:tcPr>
            <w:tcW w:w="804" w:type="dxa"/>
          </w:tcPr>
          <w:p w:rsidR="00636D54" w:rsidRPr="002377E0" w:rsidRDefault="00636D54" w:rsidP="00E81ABD">
            <w:pPr>
              <w:pStyle w:val="TableParagraph"/>
              <w:ind w:left="0" w:right="127"/>
              <w:jc w:val="right"/>
              <w:rPr>
                <w:sz w:val="28"/>
                <w:szCs w:val="28"/>
              </w:rPr>
            </w:pPr>
            <w:r w:rsidRPr="002377E0">
              <w:rPr>
                <w:sz w:val="28"/>
                <w:szCs w:val="28"/>
              </w:rPr>
              <w:t>3</w:t>
            </w:r>
          </w:p>
        </w:tc>
        <w:tc>
          <w:tcPr>
            <w:tcW w:w="6804" w:type="dxa"/>
          </w:tcPr>
          <w:p w:rsidR="00636D54" w:rsidRPr="002377E0" w:rsidRDefault="00636D54" w:rsidP="00E81ABD">
            <w:pPr>
              <w:pStyle w:val="TableParagraph"/>
              <w:ind w:left="138" w:right="166"/>
              <w:rPr>
                <w:sz w:val="28"/>
                <w:szCs w:val="28"/>
              </w:rPr>
            </w:pPr>
            <w:r w:rsidRPr="002377E0">
              <w:rPr>
                <w:sz w:val="28"/>
                <w:szCs w:val="28"/>
              </w:rPr>
              <w:t>Мекте</w:t>
            </w:r>
            <w:r w:rsidR="00C61413" w:rsidRPr="002377E0">
              <w:rPr>
                <w:sz w:val="28"/>
                <w:szCs w:val="28"/>
              </w:rPr>
              <w:t xml:space="preserve">птің </w:t>
            </w:r>
            <w:r w:rsidRPr="002377E0">
              <w:rPr>
                <w:sz w:val="28"/>
                <w:szCs w:val="28"/>
              </w:rPr>
              <w:t>мықтыжәнеәлсізтұстарынамониторингжүргізу</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636D54" w:rsidP="00E81ABD">
            <w:pPr>
              <w:pStyle w:val="TableParagraph"/>
              <w:ind w:left="325" w:right="325"/>
              <w:jc w:val="center"/>
              <w:rPr>
                <w:sz w:val="28"/>
                <w:szCs w:val="28"/>
              </w:rPr>
            </w:pPr>
            <w:r w:rsidRPr="002377E0">
              <w:rPr>
                <w:sz w:val="28"/>
                <w:szCs w:val="28"/>
              </w:rPr>
              <w:t>100%</w:t>
            </w:r>
          </w:p>
        </w:tc>
        <w:tc>
          <w:tcPr>
            <w:tcW w:w="1181" w:type="dxa"/>
          </w:tcPr>
          <w:p w:rsidR="00636D54" w:rsidRPr="002377E0" w:rsidRDefault="00636D54" w:rsidP="00E81ABD">
            <w:pPr>
              <w:pStyle w:val="TableParagraph"/>
              <w:ind w:left="305"/>
              <w:rPr>
                <w:sz w:val="28"/>
                <w:szCs w:val="28"/>
              </w:rPr>
            </w:pPr>
            <w:r w:rsidRPr="002377E0">
              <w:rPr>
                <w:sz w:val="28"/>
                <w:szCs w:val="28"/>
              </w:rPr>
              <w:t>100%</w:t>
            </w:r>
          </w:p>
        </w:tc>
        <w:tc>
          <w:tcPr>
            <w:tcW w:w="1181" w:type="dxa"/>
          </w:tcPr>
          <w:p w:rsidR="00636D54" w:rsidRPr="002377E0" w:rsidRDefault="00636D54" w:rsidP="00E81ABD">
            <w:pPr>
              <w:pStyle w:val="TableParagraph"/>
              <w:ind w:left="253" w:right="253"/>
              <w:jc w:val="center"/>
              <w:rPr>
                <w:sz w:val="28"/>
                <w:szCs w:val="28"/>
              </w:rPr>
            </w:pPr>
            <w:r w:rsidRPr="002377E0">
              <w:rPr>
                <w:sz w:val="28"/>
                <w:szCs w:val="28"/>
              </w:rPr>
              <w:t>100%</w:t>
            </w:r>
          </w:p>
        </w:tc>
        <w:tc>
          <w:tcPr>
            <w:tcW w:w="1032" w:type="dxa"/>
          </w:tcPr>
          <w:p w:rsidR="00636D54" w:rsidRPr="002377E0" w:rsidRDefault="00636D54" w:rsidP="00E81ABD">
            <w:pPr>
              <w:pStyle w:val="TableParagraph"/>
              <w:ind w:left="181" w:right="176"/>
              <w:jc w:val="center"/>
              <w:rPr>
                <w:sz w:val="28"/>
                <w:szCs w:val="28"/>
              </w:rPr>
            </w:pPr>
            <w:r w:rsidRPr="002377E0">
              <w:rPr>
                <w:sz w:val="28"/>
                <w:szCs w:val="28"/>
              </w:rPr>
              <w:t>100%</w:t>
            </w:r>
          </w:p>
        </w:tc>
        <w:tc>
          <w:tcPr>
            <w:tcW w:w="1175" w:type="dxa"/>
          </w:tcPr>
          <w:p w:rsidR="00636D54" w:rsidRPr="002377E0" w:rsidRDefault="00636D54" w:rsidP="00E81ABD">
            <w:pPr>
              <w:pStyle w:val="TableParagraph"/>
              <w:ind w:left="253" w:right="246"/>
              <w:jc w:val="center"/>
              <w:rPr>
                <w:sz w:val="28"/>
                <w:szCs w:val="28"/>
              </w:rPr>
            </w:pPr>
            <w:r w:rsidRPr="002377E0">
              <w:rPr>
                <w:sz w:val="28"/>
                <w:szCs w:val="28"/>
              </w:rPr>
              <w:t>100%</w:t>
            </w:r>
          </w:p>
        </w:tc>
      </w:tr>
      <w:tr w:rsidR="00636D54" w:rsidRPr="002377E0" w:rsidTr="008C70C5">
        <w:trPr>
          <w:trHeight w:val="364"/>
        </w:trPr>
        <w:tc>
          <w:tcPr>
            <w:tcW w:w="14862" w:type="dxa"/>
            <w:gridSpan w:val="8"/>
          </w:tcPr>
          <w:p w:rsidR="00636D54" w:rsidRPr="002377E0" w:rsidRDefault="00636D54" w:rsidP="00E81ABD">
            <w:pPr>
              <w:pStyle w:val="TableParagraph"/>
              <w:ind w:left="4314" w:right="4310"/>
              <w:jc w:val="center"/>
              <w:rPr>
                <w:sz w:val="28"/>
                <w:szCs w:val="28"/>
              </w:rPr>
            </w:pPr>
            <w:r w:rsidRPr="002377E0">
              <w:rPr>
                <w:sz w:val="28"/>
                <w:szCs w:val="28"/>
              </w:rPr>
              <w:t>5-міндет.Біртұтастәрбиебағдарламасынжүзегеасыру</w:t>
            </w:r>
          </w:p>
        </w:tc>
      </w:tr>
      <w:tr w:rsidR="00636D54" w:rsidRPr="002377E0" w:rsidTr="008C70C5">
        <w:trPr>
          <w:trHeight w:val="643"/>
        </w:trPr>
        <w:tc>
          <w:tcPr>
            <w:tcW w:w="804" w:type="dxa"/>
          </w:tcPr>
          <w:p w:rsidR="00636D54" w:rsidRPr="002377E0" w:rsidRDefault="00636D54" w:rsidP="00E81ABD">
            <w:pPr>
              <w:pStyle w:val="TableParagraph"/>
              <w:ind w:left="0"/>
              <w:rPr>
                <w:sz w:val="28"/>
                <w:szCs w:val="28"/>
              </w:rPr>
            </w:pPr>
          </w:p>
          <w:p w:rsidR="00636D54" w:rsidRPr="002377E0" w:rsidRDefault="00636D54" w:rsidP="00E81ABD">
            <w:pPr>
              <w:pStyle w:val="TableParagraph"/>
              <w:ind w:left="0"/>
              <w:rPr>
                <w:sz w:val="28"/>
                <w:szCs w:val="28"/>
              </w:rPr>
            </w:pPr>
            <w:r w:rsidRPr="002377E0">
              <w:rPr>
                <w:sz w:val="28"/>
                <w:szCs w:val="28"/>
              </w:rPr>
              <w:t>1</w:t>
            </w:r>
          </w:p>
        </w:tc>
        <w:tc>
          <w:tcPr>
            <w:tcW w:w="6804" w:type="dxa"/>
          </w:tcPr>
          <w:p w:rsidR="00636D54" w:rsidRPr="002377E0" w:rsidRDefault="00636D54" w:rsidP="00E81ABD">
            <w:pPr>
              <w:pStyle w:val="TableParagraph"/>
              <w:ind w:left="143"/>
              <w:rPr>
                <w:sz w:val="28"/>
                <w:szCs w:val="28"/>
              </w:rPr>
            </w:pPr>
            <w:r w:rsidRPr="002377E0">
              <w:rPr>
                <w:sz w:val="28"/>
                <w:szCs w:val="28"/>
              </w:rPr>
              <w:t>Біртұтастәрбиебағдарламасыныңшеңберіндеқұндылықтардыіскеасыру</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636D54" w:rsidP="00E81ABD">
            <w:pPr>
              <w:pStyle w:val="TableParagraph"/>
              <w:ind w:left="325" w:right="325"/>
              <w:jc w:val="center"/>
              <w:rPr>
                <w:sz w:val="28"/>
                <w:szCs w:val="28"/>
              </w:rPr>
            </w:pPr>
            <w:r w:rsidRPr="002377E0">
              <w:rPr>
                <w:sz w:val="28"/>
                <w:szCs w:val="28"/>
              </w:rPr>
              <w:t>100%</w:t>
            </w:r>
          </w:p>
        </w:tc>
        <w:tc>
          <w:tcPr>
            <w:tcW w:w="1181" w:type="dxa"/>
          </w:tcPr>
          <w:p w:rsidR="00636D54" w:rsidRPr="002377E0" w:rsidRDefault="00636D54" w:rsidP="00E81ABD">
            <w:pPr>
              <w:pStyle w:val="TableParagraph"/>
              <w:ind w:left="305"/>
              <w:rPr>
                <w:sz w:val="28"/>
                <w:szCs w:val="28"/>
              </w:rPr>
            </w:pPr>
            <w:r w:rsidRPr="002377E0">
              <w:rPr>
                <w:sz w:val="28"/>
                <w:szCs w:val="28"/>
              </w:rPr>
              <w:t>100%</w:t>
            </w:r>
          </w:p>
        </w:tc>
        <w:tc>
          <w:tcPr>
            <w:tcW w:w="1181" w:type="dxa"/>
          </w:tcPr>
          <w:p w:rsidR="00636D54" w:rsidRPr="002377E0" w:rsidRDefault="00636D54" w:rsidP="00E81ABD">
            <w:pPr>
              <w:pStyle w:val="TableParagraph"/>
              <w:ind w:left="253" w:right="253"/>
              <w:jc w:val="center"/>
              <w:rPr>
                <w:sz w:val="28"/>
                <w:szCs w:val="28"/>
              </w:rPr>
            </w:pPr>
            <w:r w:rsidRPr="002377E0">
              <w:rPr>
                <w:sz w:val="28"/>
                <w:szCs w:val="28"/>
              </w:rPr>
              <w:t>100%</w:t>
            </w:r>
          </w:p>
        </w:tc>
        <w:tc>
          <w:tcPr>
            <w:tcW w:w="1032" w:type="dxa"/>
          </w:tcPr>
          <w:p w:rsidR="00636D54" w:rsidRPr="002377E0" w:rsidRDefault="00636D54" w:rsidP="00E81ABD">
            <w:pPr>
              <w:pStyle w:val="TableParagraph"/>
              <w:ind w:left="181" w:right="176"/>
              <w:jc w:val="center"/>
              <w:rPr>
                <w:sz w:val="28"/>
                <w:szCs w:val="28"/>
              </w:rPr>
            </w:pPr>
            <w:r w:rsidRPr="002377E0">
              <w:rPr>
                <w:sz w:val="28"/>
                <w:szCs w:val="28"/>
              </w:rPr>
              <w:t>100%</w:t>
            </w:r>
          </w:p>
        </w:tc>
        <w:tc>
          <w:tcPr>
            <w:tcW w:w="1175" w:type="dxa"/>
          </w:tcPr>
          <w:p w:rsidR="00636D54" w:rsidRPr="002377E0" w:rsidRDefault="00636D54" w:rsidP="00E81ABD">
            <w:pPr>
              <w:pStyle w:val="TableParagraph"/>
              <w:ind w:left="253" w:right="246"/>
              <w:jc w:val="center"/>
              <w:rPr>
                <w:sz w:val="28"/>
                <w:szCs w:val="28"/>
              </w:rPr>
            </w:pPr>
            <w:r w:rsidRPr="002377E0">
              <w:rPr>
                <w:sz w:val="28"/>
                <w:szCs w:val="28"/>
              </w:rPr>
              <w:t>100%</w:t>
            </w:r>
          </w:p>
        </w:tc>
      </w:tr>
      <w:tr w:rsidR="00636D54" w:rsidRPr="002377E0" w:rsidTr="008C70C5">
        <w:trPr>
          <w:trHeight w:val="640"/>
        </w:trPr>
        <w:tc>
          <w:tcPr>
            <w:tcW w:w="804" w:type="dxa"/>
            <w:tcBorders>
              <w:bottom w:val="single" w:sz="6" w:space="0" w:color="000000"/>
            </w:tcBorders>
          </w:tcPr>
          <w:p w:rsidR="00636D54" w:rsidRPr="002377E0" w:rsidRDefault="00636D54" w:rsidP="00E81ABD">
            <w:pPr>
              <w:pStyle w:val="TableParagraph"/>
              <w:ind w:left="0" w:right="74"/>
              <w:jc w:val="right"/>
              <w:rPr>
                <w:sz w:val="28"/>
                <w:szCs w:val="28"/>
              </w:rPr>
            </w:pPr>
            <w:r w:rsidRPr="002377E0">
              <w:rPr>
                <w:sz w:val="28"/>
                <w:szCs w:val="28"/>
              </w:rPr>
              <w:t>2</w:t>
            </w:r>
          </w:p>
        </w:tc>
        <w:tc>
          <w:tcPr>
            <w:tcW w:w="6804" w:type="dxa"/>
            <w:tcBorders>
              <w:bottom w:val="single" w:sz="6" w:space="0" w:color="000000"/>
            </w:tcBorders>
          </w:tcPr>
          <w:p w:rsidR="00636D54" w:rsidRPr="002377E0" w:rsidRDefault="00636D54" w:rsidP="00E81ABD">
            <w:pPr>
              <w:pStyle w:val="TableParagraph"/>
              <w:ind w:left="138" w:right="166"/>
              <w:rPr>
                <w:sz w:val="28"/>
                <w:szCs w:val="28"/>
              </w:rPr>
            </w:pPr>
            <w:r w:rsidRPr="002377E0">
              <w:rPr>
                <w:sz w:val="28"/>
                <w:szCs w:val="28"/>
              </w:rPr>
              <w:t>Оқушылардыңжалпысанынанспортсекцияларықызметіменқамтылғаноқушылардыңүлесі</w:t>
            </w:r>
          </w:p>
        </w:tc>
        <w:tc>
          <w:tcPr>
            <w:tcW w:w="1359" w:type="dxa"/>
            <w:tcBorders>
              <w:bottom w:val="single" w:sz="6" w:space="0" w:color="000000"/>
            </w:tcBorders>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Borders>
              <w:bottom w:val="single" w:sz="6" w:space="0" w:color="000000"/>
            </w:tcBorders>
          </w:tcPr>
          <w:p w:rsidR="00636D54" w:rsidRPr="002377E0" w:rsidRDefault="00636D54" w:rsidP="00E81ABD">
            <w:pPr>
              <w:pStyle w:val="TableParagraph"/>
              <w:ind w:left="330" w:right="325"/>
              <w:jc w:val="center"/>
              <w:rPr>
                <w:sz w:val="28"/>
                <w:szCs w:val="28"/>
              </w:rPr>
            </w:pPr>
            <w:r w:rsidRPr="002377E0">
              <w:rPr>
                <w:sz w:val="28"/>
                <w:szCs w:val="28"/>
              </w:rPr>
              <w:t>23%</w:t>
            </w:r>
          </w:p>
        </w:tc>
        <w:tc>
          <w:tcPr>
            <w:tcW w:w="1181" w:type="dxa"/>
            <w:tcBorders>
              <w:bottom w:val="single" w:sz="6" w:space="0" w:color="000000"/>
            </w:tcBorders>
          </w:tcPr>
          <w:p w:rsidR="00636D54" w:rsidRPr="002377E0" w:rsidRDefault="00636D54" w:rsidP="00E81ABD">
            <w:pPr>
              <w:pStyle w:val="TableParagraph"/>
              <w:ind w:left="368"/>
              <w:rPr>
                <w:sz w:val="28"/>
                <w:szCs w:val="28"/>
              </w:rPr>
            </w:pPr>
            <w:r w:rsidRPr="002377E0">
              <w:rPr>
                <w:sz w:val="28"/>
                <w:szCs w:val="28"/>
              </w:rPr>
              <w:t>28%</w:t>
            </w:r>
          </w:p>
        </w:tc>
        <w:tc>
          <w:tcPr>
            <w:tcW w:w="1181" w:type="dxa"/>
            <w:tcBorders>
              <w:bottom w:val="single" w:sz="6" w:space="0" w:color="000000"/>
            </w:tcBorders>
          </w:tcPr>
          <w:p w:rsidR="00636D54" w:rsidRPr="002377E0" w:rsidRDefault="00636D54" w:rsidP="00E81ABD">
            <w:pPr>
              <w:pStyle w:val="TableParagraph"/>
              <w:ind w:left="258" w:right="253"/>
              <w:jc w:val="center"/>
              <w:rPr>
                <w:sz w:val="28"/>
                <w:szCs w:val="28"/>
              </w:rPr>
            </w:pPr>
            <w:r w:rsidRPr="002377E0">
              <w:rPr>
                <w:sz w:val="28"/>
                <w:szCs w:val="28"/>
              </w:rPr>
              <w:t>33%</w:t>
            </w:r>
          </w:p>
        </w:tc>
        <w:tc>
          <w:tcPr>
            <w:tcW w:w="1032" w:type="dxa"/>
            <w:tcBorders>
              <w:bottom w:val="single" w:sz="6" w:space="0" w:color="000000"/>
            </w:tcBorders>
          </w:tcPr>
          <w:p w:rsidR="00636D54" w:rsidRPr="002377E0" w:rsidRDefault="00636D54" w:rsidP="00E81ABD">
            <w:pPr>
              <w:pStyle w:val="TableParagraph"/>
              <w:ind w:left="186" w:right="176"/>
              <w:jc w:val="center"/>
              <w:rPr>
                <w:sz w:val="28"/>
                <w:szCs w:val="28"/>
              </w:rPr>
            </w:pPr>
            <w:r w:rsidRPr="002377E0">
              <w:rPr>
                <w:sz w:val="28"/>
                <w:szCs w:val="28"/>
              </w:rPr>
              <w:t>38%</w:t>
            </w:r>
          </w:p>
        </w:tc>
        <w:tc>
          <w:tcPr>
            <w:tcW w:w="1175" w:type="dxa"/>
            <w:tcBorders>
              <w:bottom w:val="single" w:sz="6" w:space="0" w:color="000000"/>
            </w:tcBorders>
          </w:tcPr>
          <w:p w:rsidR="00636D54" w:rsidRPr="002377E0" w:rsidRDefault="00636D54" w:rsidP="00E81ABD">
            <w:pPr>
              <w:pStyle w:val="TableParagraph"/>
              <w:ind w:left="258" w:right="246"/>
              <w:jc w:val="center"/>
              <w:rPr>
                <w:sz w:val="28"/>
                <w:szCs w:val="28"/>
              </w:rPr>
            </w:pPr>
            <w:r w:rsidRPr="002377E0">
              <w:rPr>
                <w:sz w:val="28"/>
                <w:szCs w:val="28"/>
              </w:rPr>
              <w:t>41%</w:t>
            </w:r>
          </w:p>
        </w:tc>
      </w:tr>
      <w:tr w:rsidR="00636D54" w:rsidRPr="002377E0" w:rsidTr="008C70C5">
        <w:trPr>
          <w:trHeight w:val="362"/>
        </w:trPr>
        <w:tc>
          <w:tcPr>
            <w:tcW w:w="804" w:type="dxa"/>
            <w:tcBorders>
              <w:top w:val="single" w:sz="6" w:space="0" w:color="000000"/>
            </w:tcBorders>
          </w:tcPr>
          <w:p w:rsidR="00636D54" w:rsidRPr="002377E0" w:rsidRDefault="00636D54" w:rsidP="00E81ABD">
            <w:pPr>
              <w:pStyle w:val="TableParagraph"/>
              <w:ind w:left="0" w:right="74"/>
              <w:jc w:val="right"/>
              <w:rPr>
                <w:sz w:val="28"/>
                <w:szCs w:val="28"/>
              </w:rPr>
            </w:pPr>
            <w:r w:rsidRPr="002377E0">
              <w:rPr>
                <w:sz w:val="28"/>
                <w:szCs w:val="28"/>
              </w:rPr>
              <w:t>3</w:t>
            </w:r>
          </w:p>
        </w:tc>
        <w:tc>
          <w:tcPr>
            <w:tcW w:w="6804" w:type="dxa"/>
            <w:tcBorders>
              <w:top w:val="single" w:sz="6" w:space="0" w:color="000000"/>
            </w:tcBorders>
          </w:tcPr>
          <w:p w:rsidR="00636D54" w:rsidRPr="002377E0" w:rsidRDefault="00636D54" w:rsidP="00E81ABD">
            <w:pPr>
              <w:pStyle w:val="TableParagraph"/>
              <w:ind w:left="138"/>
              <w:rPr>
                <w:sz w:val="28"/>
                <w:szCs w:val="28"/>
              </w:rPr>
            </w:pPr>
            <w:r w:rsidRPr="002377E0">
              <w:rPr>
                <w:sz w:val="28"/>
                <w:szCs w:val="28"/>
              </w:rPr>
              <w:t>Оқуүдерісіндегікітапханарөлінкүшейту</w:t>
            </w:r>
          </w:p>
        </w:tc>
        <w:tc>
          <w:tcPr>
            <w:tcW w:w="1359" w:type="dxa"/>
            <w:tcBorders>
              <w:top w:val="single" w:sz="6" w:space="0" w:color="000000"/>
            </w:tcBorders>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Borders>
              <w:top w:val="single" w:sz="6" w:space="0" w:color="000000"/>
            </w:tcBorders>
          </w:tcPr>
          <w:p w:rsidR="00636D54" w:rsidRPr="002377E0" w:rsidRDefault="00636D54" w:rsidP="00E81ABD">
            <w:pPr>
              <w:pStyle w:val="TableParagraph"/>
              <w:ind w:left="330" w:right="325"/>
              <w:jc w:val="center"/>
              <w:rPr>
                <w:sz w:val="28"/>
                <w:szCs w:val="28"/>
              </w:rPr>
            </w:pPr>
            <w:r w:rsidRPr="002377E0">
              <w:rPr>
                <w:sz w:val="28"/>
                <w:szCs w:val="28"/>
              </w:rPr>
              <w:t>75%</w:t>
            </w:r>
          </w:p>
        </w:tc>
        <w:tc>
          <w:tcPr>
            <w:tcW w:w="1181" w:type="dxa"/>
            <w:tcBorders>
              <w:top w:val="single" w:sz="6" w:space="0" w:color="000000"/>
            </w:tcBorders>
          </w:tcPr>
          <w:p w:rsidR="00636D54" w:rsidRPr="002377E0" w:rsidRDefault="00636D54" w:rsidP="00E81ABD">
            <w:pPr>
              <w:pStyle w:val="TableParagraph"/>
              <w:ind w:left="368"/>
              <w:rPr>
                <w:sz w:val="28"/>
                <w:szCs w:val="28"/>
              </w:rPr>
            </w:pPr>
            <w:r w:rsidRPr="002377E0">
              <w:rPr>
                <w:sz w:val="28"/>
                <w:szCs w:val="28"/>
              </w:rPr>
              <w:t>78%</w:t>
            </w:r>
          </w:p>
        </w:tc>
        <w:tc>
          <w:tcPr>
            <w:tcW w:w="1181" w:type="dxa"/>
            <w:tcBorders>
              <w:top w:val="single" w:sz="6" w:space="0" w:color="000000"/>
            </w:tcBorders>
          </w:tcPr>
          <w:p w:rsidR="00636D54" w:rsidRPr="002377E0" w:rsidRDefault="00636D54" w:rsidP="00E81ABD">
            <w:pPr>
              <w:pStyle w:val="TableParagraph"/>
              <w:ind w:left="258" w:right="253"/>
              <w:jc w:val="center"/>
              <w:rPr>
                <w:sz w:val="28"/>
                <w:szCs w:val="28"/>
              </w:rPr>
            </w:pPr>
            <w:r w:rsidRPr="002377E0">
              <w:rPr>
                <w:sz w:val="28"/>
                <w:szCs w:val="28"/>
              </w:rPr>
              <w:t>80%</w:t>
            </w:r>
          </w:p>
        </w:tc>
        <w:tc>
          <w:tcPr>
            <w:tcW w:w="1032" w:type="dxa"/>
            <w:tcBorders>
              <w:top w:val="single" w:sz="6" w:space="0" w:color="000000"/>
            </w:tcBorders>
          </w:tcPr>
          <w:p w:rsidR="00636D54" w:rsidRPr="002377E0" w:rsidRDefault="00636D54" w:rsidP="00E81ABD">
            <w:pPr>
              <w:pStyle w:val="TableParagraph"/>
              <w:ind w:left="186" w:right="176"/>
              <w:jc w:val="center"/>
              <w:rPr>
                <w:sz w:val="28"/>
                <w:szCs w:val="28"/>
              </w:rPr>
            </w:pPr>
            <w:r w:rsidRPr="002377E0">
              <w:rPr>
                <w:sz w:val="28"/>
                <w:szCs w:val="28"/>
              </w:rPr>
              <w:t>83%</w:t>
            </w:r>
          </w:p>
        </w:tc>
        <w:tc>
          <w:tcPr>
            <w:tcW w:w="1175" w:type="dxa"/>
            <w:tcBorders>
              <w:top w:val="single" w:sz="6" w:space="0" w:color="000000"/>
            </w:tcBorders>
          </w:tcPr>
          <w:p w:rsidR="00636D54" w:rsidRPr="002377E0" w:rsidRDefault="00636D54" w:rsidP="00E81ABD">
            <w:pPr>
              <w:pStyle w:val="TableParagraph"/>
              <w:ind w:left="258" w:right="246"/>
              <w:jc w:val="center"/>
              <w:rPr>
                <w:sz w:val="28"/>
                <w:szCs w:val="28"/>
              </w:rPr>
            </w:pPr>
            <w:r w:rsidRPr="002377E0">
              <w:rPr>
                <w:sz w:val="28"/>
                <w:szCs w:val="28"/>
              </w:rPr>
              <w:t>85%</w:t>
            </w:r>
          </w:p>
        </w:tc>
      </w:tr>
      <w:tr w:rsidR="00636D54" w:rsidRPr="002377E0" w:rsidTr="008C70C5">
        <w:trPr>
          <w:trHeight w:val="642"/>
        </w:trPr>
        <w:tc>
          <w:tcPr>
            <w:tcW w:w="804" w:type="dxa"/>
          </w:tcPr>
          <w:p w:rsidR="00636D54" w:rsidRPr="002377E0" w:rsidRDefault="00636D54" w:rsidP="00E81ABD">
            <w:pPr>
              <w:pStyle w:val="TableParagraph"/>
              <w:ind w:left="0" w:right="74"/>
              <w:jc w:val="right"/>
              <w:rPr>
                <w:sz w:val="28"/>
                <w:szCs w:val="28"/>
              </w:rPr>
            </w:pPr>
            <w:r w:rsidRPr="002377E0">
              <w:rPr>
                <w:sz w:val="28"/>
                <w:szCs w:val="28"/>
              </w:rPr>
              <w:t>4</w:t>
            </w:r>
          </w:p>
        </w:tc>
        <w:tc>
          <w:tcPr>
            <w:tcW w:w="6804" w:type="dxa"/>
          </w:tcPr>
          <w:p w:rsidR="00636D54" w:rsidRPr="002377E0" w:rsidRDefault="00636D54" w:rsidP="00E81ABD">
            <w:pPr>
              <w:pStyle w:val="TableParagraph"/>
              <w:ind w:left="138" w:right="-189"/>
              <w:rPr>
                <w:sz w:val="28"/>
                <w:szCs w:val="28"/>
              </w:rPr>
            </w:pPr>
            <w:r w:rsidRPr="002377E0">
              <w:rPr>
                <w:sz w:val="28"/>
                <w:szCs w:val="28"/>
              </w:rPr>
              <w:t>Ата-аналардыңжалпымектепішілікіс-шараларға қамтылуүлесі</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C61413" w:rsidP="00E81ABD">
            <w:pPr>
              <w:pStyle w:val="TableParagraph"/>
              <w:ind w:left="330" w:right="325"/>
              <w:jc w:val="center"/>
              <w:rPr>
                <w:sz w:val="28"/>
                <w:szCs w:val="28"/>
              </w:rPr>
            </w:pPr>
            <w:r w:rsidRPr="002377E0">
              <w:rPr>
                <w:sz w:val="28"/>
                <w:szCs w:val="28"/>
                <w:lang w:val="ru-RU"/>
              </w:rPr>
              <w:t>4</w:t>
            </w:r>
            <w:r w:rsidR="00636D54" w:rsidRPr="002377E0">
              <w:rPr>
                <w:sz w:val="28"/>
                <w:szCs w:val="28"/>
              </w:rPr>
              <w:t>0%</w:t>
            </w:r>
          </w:p>
        </w:tc>
        <w:tc>
          <w:tcPr>
            <w:tcW w:w="1181" w:type="dxa"/>
          </w:tcPr>
          <w:p w:rsidR="00636D54" w:rsidRPr="002377E0" w:rsidRDefault="00C61413" w:rsidP="00E81ABD">
            <w:pPr>
              <w:pStyle w:val="TableParagraph"/>
              <w:ind w:left="368"/>
              <w:rPr>
                <w:sz w:val="28"/>
                <w:szCs w:val="28"/>
              </w:rPr>
            </w:pPr>
            <w:r w:rsidRPr="002377E0">
              <w:rPr>
                <w:sz w:val="28"/>
                <w:szCs w:val="28"/>
                <w:lang w:val="ru-RU"/>
              </w:rPr>
              <w:t>5</w:t>
            </w:r>
            <w:r w:rsidR="00636D54" w:rsidRPr="002377E0">
              <w:rPr>
                <w:sz w:val="28"/>
                <w:szCs w:val="28"/>
              </w:rPr>
              <w:t>0%</w:t>
            </w:r>
          </w:p>
        </w:tc>
        <w:tc>
          <w:tcPr>
            <w:tcW w:w="1181" w:type="dxa"/>
          </w:tcPr>
          <w:p w:rsidR="00636D54" w:rsidRPr="002377E0" w:rsidRDefault="00C61413" w:rsidP="00E81ABD">
            <w:pPr>
              <w:pStyle w:val="TableParagraph"/>
              <w:ind w:left="258" w:right="253"/>
              <w:jc w:val="center"/>
              <w:rPr>
                <w:sz w:val="28"/>
                <w:szCs w:val="28"/>
              </w:rPr>
            </w:pPr>
            <w:r w:rsidRPr="002377E0">
              <w:rPr>
                <w:sz w:val="28"/>
                <w:szCs w:val="28"/>
                <w:lang w:val="ru-RU"/>
              </w:rPr>
              <w:t>6</w:t>
            </w:r>
            <w:r w:rsidR="00636D54" w:rsidRPr="002377E0">
              <w:rPr>
                <w:sz w:val="28"/>
                <w:szCs w:val="28"/>
              </w:rPr>
              <w:t>0%</w:t>
            </w:r>
          </w:p>
        </w:tc>
        <w:tc>
          <w:tcPr>
            <w:tcW w:w="1032" w:type="dxa"/>
          </w:tcPr>
          <w:p w:rsidR="00636D54" w:rsidRPr="002377E0" w:rsidRDefault="00C61413" w:rsidP="00E81ABD">
            <w:pPr>
              <w:pStyle w:val="TableParagraph"/>
              <w:ind w:left="186" w:right="176"/>
              <w:jc w:val="center"/>
              <w:rPr>
                <w:sz w:val="28"/>
                <w:szCs w:val="28"/>
              </w:rPr>
            </w:pPr>
            <w:r w:rsidRPr="002377E0">
              <w:rPr>
                <w:sz w:val="28"/>
                <w:szCs w:val="28"/>
                <w:lang w:val="ru-RU"/>
              </w:rPr>
              <w:t>7</w:t>
            </w:r>
            <w:r w:rsidR="00636D54" w:rsidRPr="002377E0">
              <w:rPr>
                <w:sz w:val="28"/>
                <w:szCs w:val="28"/>
              </w:rPr>
              <w:t>0%</w:t>
            </w:r>
          </w:p>
        </w:tc>
        <w:tc>
          <w:tcPr>
            <w:tcW w:w="1175" w:type="dxa"/>
          </w:tcPr>
          <w:p w:rsidR="00636D54" w:rsidRPr="002377E0" w:rsidRDefault="008026B6" w:rsidP="00E81ABD">
            <w:pPr>
              <w:pStyle w:val="TableParagraph"/>
              <w:ind w:left="253" w:right="246"/>
              <w:jc w:val="center"/>
              <w:rPr>
                <w:sz w:val="28"/>
                <w:szCs w:val="28"/>
              </w:rPr>
            </w:pPr>
            <w:r w:rsidRPr="002377E0">
              <w:rPr>
                <w:sz w:val="28"/>
                <w:szCs w:val="28"/>
                <w:lang w:val="ru-RU"/>
              </w:rPr>
              <w:t>75</w:t>
            </w:r>
            <w:r w:rsidR="00636D54" w:rsidRPr="002377E0">
              <w:rPr>
                <w:sz w:val="28"/>
                <w:szCs w:val="28"/>
              </w:rPr>
              <w:t>%</w:t>
            </w:r>
          </w:p>
        </w:tc>
      </w:tr>
      <w:tr w:rsidR="00636D54" w:rsidRPr="002377E0" w:rsidTr="008C70C5">
        <w:trPr>
          <w:trHeight w:val="364"/>
        </w:trPr>
        <w:tc>
          <w:tcPr>
            <w:tcW w:w="804" w:type="dxa"/>
          </w:tcPr>
          <w:p w:rsidR="00636D54" w:rsidRPr="002377E0" w:rsidRDefault="00636D54" w:rsidP="00E81ABD">
            <w:pPr>
              <w:pStyle w:val="TableParagraph"/>
              <w:ind w:left="0" w:right="74"/>
              <w:jc w:val="right"/>
              <w:rPr>
                <w:sz w:val="28"/>
                <w:szCs w:val="28"/>
              </w:rPr>
            </w:pPr>
            <w:r w:rsidRPr="002377E0">
              <w:rPr>
                <w:sz w:val="28"/>
                <w:szCs w:val="28"/>
              </w:rPr>
              <w:t>5</w:t>
            </w:r>
          </w:p>
        </w:tc>
        <w:tc>
          <w:tcPr>
            <w:tcW w:w="6804" w:type="dxa"/>
          </w:tcPr>
          <w:p w:rsidR="00636D54" w:rsidRPr="002377E0" w:rsidRDefault="00636D54" w:rsidP="00E81ABD">
            <w:pPr>
              <w:pStyle w:val="TableParagraph"/>
              <w:ind w:left="138"/>
              <w:rPr>
                <w:sz w:val="28"/>
                <w:szCs w:val="28"/>
              </w:rPr>
            </w:pPr>
            <w:r w:rsidRPr="002377E0">
              <w:rPr>
                <w:sz w:val="28"/>
                <w:szCs w:val="28"/>
              </w:rPr>
              <w:t>Оқушылардыңқосымшабіліммен қамтуүлесі</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636D54" w:rsidP="00E81ABD">
            <w:pPr>
              <w:pStyle w:val="TableParagraph"/>
              <w:ind w:left="330" w:right="325"/>
              <w:jc w:val="center"/>
              <w:rPr>
                <w:sz w:val="28"/>
                <w:szCs w:val="28"/>
              </w:rPr>
            </w:pPr>
            <w:r w:rsidRPr="002377E0">
              <w:rPr>
                <w:sz w:val="28"/>
                <w:szCs w:val="28"/>
              </w:rPr>
              <w:t>30%</w:t>
            </w:r>
          </w:p>
        </w:tc>
        <w:tc>
          <w:tcPr>
            <w:tcW w:w="1181" w:type="dxa"/>
          </w:tcPr>
          <w:p w:rsidR="00636D54" w:rsidRPr="002377E0" w:rsidRDefault="00636D54" w:rsidP="00E81ABD">
            <w:pPr>
              <w:pStyle w:val="TableParagraph"/>
              <w:ind w:left="368"/>
              <w:rPr>
                <w:sz w:val="28"/>
                <w:szCs w:val="28"/>
              </w:rPr>
            </w:pPr>
            <w:r w:rsidRPr="002377E0">
              <w:rPr>
                <w:sz w:val="28"/>
                <w:szCs w:val="28"/>
              </w:rPr>
              <w:t>3</w:t>
            </w:r>
            <w:r w:rsidR="008026B6" w:rsidRPr="002377E0">
              <w:rPr>
                <w:sz w:val="28"/>
                <w:szCs w:val="28"/>
                <w:lang w:val="ru-RU"/>
              </w:rPr>
              <w:t>5</w:t>
            </w:r>
            <w:r w:rsidRPr="002377E0">
              <w:rPr>
                <w:sz w:val="28"/>
                <w:szCs w:val="28"/>
              </w:rPr>
              <w:t>%</w:t>
            </w:r>
          </w:p>
        </w:tc>
        <w:tc>
          <w:tcPr>
            <w:tcW w:w="1181" w:type="dxa"/>
          </w:tcPr>
          <w:p w:rsidR="00636D54" w:rsidRPr="002377E0" w:rsidRDefault="008026B6" w:rsidP="00E81ABD">
            <w:pPr>
              <w:pStyle w:val="TableParagraph"/>
              <w:ind w:left="258" w:right="253"/>
              <w:jc w:val="center"/>
              <w:rPr>
                <w:sz w:val="28"/>
                <w:szCs w:val="28"/>
              </w:rPr>
            </w:pPr>
            <w:r w:rsidRPr="002377E0">
              <w:rPr>
                <w:sz w:val="28"/>
                <w:szCs w:val="28"/>
                <w:lang w:val="ru-RU"/>
              </w:rPr>
              <w:t>40</w:t>
            </w:r>
            <w:r w:rsidR="00636D54" w:rsidRPr="002377E0">
              <w:rPr>
                <w:sz w:val="28"/>
                <w:szCs w:val="28"/>
              </w:rPr>
              <w:t>%</w:t>
            </w:r>
          </w:p>
        </w:tc>
        <w:tc>
          <w:tcPr>
            <w:tcW w:w="1032" w:type="dxa"/>
          </w:tcPr>
          <w:p w:rsidR="00636D54" w:rsidRPr="002377E0" w:rsidRDefault="008026B6" w:rsidP="00E81ABD">
            <w:pPr>
              <w:pStyle w:val="TableParagraph"/>
              <w:ind w:left="186" w:right="176"/>
              <w:jc w:val="center"/>
              <w:rPr>
                <w:sz w:val="28"/>
                <w:szCs w:val="28"/>
              </w:rPr>
            </w:pPr>
            <w:r w:rsidRPr="002377E0">
              <w:rPr>
                <w:sz w:val="28"/>
                <w:szCs w:val="28"/>
                <w:lang w:val="ru-RU"/>
              </w:rPr>
              <w:t>45</w:t>
            </w:r>
            <w:r w:rsidR="00636D54" w:rsidRPr="002377E0">
              <w:rPr>
                <w:sz w:val="28"/>
                <w:szCs w:val="28"/>
              </w:rPr>
              <w:t>%</w:t>
            </w:r>
          </w:p>
        </w:tc>
        <w:tc>
          <w:tcPr>
            <w:tcW w:w="1175" w:type="dxa"/>
          </w:tcPr>
          <w:p w:rsidR="00636D54" w:rsidRPr="002377E0" w:rsidRDefault="008026B6" w:rsidP="00E81ABD">
            <w:pPr>
              <w:pStyle w:val="TableParagraph"/>
              <w:ind w:left="258" w:right="246"/>
              <w:jc w:val="center"/>
              <w:rPr>
                <w:sz w:val="28"/>
                <w:szCs w:val="28"/>
              </w:rPr>
            </w:pPr>
            <w:r w:rsidRPr="002377E0">
              <w:rPr>
                <w:sz w:val="28"/>
                <w:szCs w:val="28"/>
                <w:lang w:val="ru-RU"/>
              </w:rPr>
              <w:t>50</w:t>
            </w:r>
            <w:r w:rsidR="00636D54" w:rsidRPr="002377E0">
              <w:rPr>
                <w:sz w:val="28"/>
                <w:szCs w:val="28"/>
              </w:rPr>
              <w:t>%</w:t>
            </w:r>
          </w:p>
        </w:tc>
      </w:tr>
      <w:tr w:rsidR="00636D54" w:rsidRPr="002377E0" w:rsidTr="008C70C5">
        <w:trPr>
          <w:trHeight w:val="364"/>
        </w:trPr>
        <w:tc>
          <w:tcPr>
            <w:tcW w:w="14862" w:type="dxa"/>
            <w:gridSpan w:val="8"/>
          </w:tcPr>
          <w:p w:rsidR="00636D54" w:rsidRPr="002377E0" w:rsidRDefault="00636D54" w:rsidP="00E81ABD">
            <w:pPr>
              <w:pStyle w:val="TableParagraph"/>
              <w:ind w:left="4323" w:right="4310"/>
              <w:jc w:val="center"/>
              <w:rPr>
                <w:sz w:val="28"/>
                <w:szCs w:val="28"/>
              </w:rPr>
            </w:pPr>
            <w:r w:rsidRPr="002377E0">
              <w:rPr>
                <w:sz w:val="28"/>
                <w:szCs w:val="28"/>
              </w:rPr>
              <w:t>6-міндет.Білімсапасынбағалау</w:t>
            </w:r>
          </w:p>
        </w:tc>
      </w:tr>
      <w:tr w:rsidR="00636D54" w:rsidRPr="002377E0" w:rsidTr="008C70C5">
        <w:trPr>
          <w:trHeight w:val="537"/>
        </w:trPr>
        <w:tc>
          <w:tcPr>
            <w:tcW w:w="804" w:type="dxa"/>
          </w:tcPr>
          <w:p w:rsidR="00636D54" w:rsidRPr="002377E0" w:rsidRDefault="00636D54" w:rsidP="00E81ABD">
            <w:pPr>
              <w:pStyle w:val="TableParagraph"/>
              <w:ind w:left="0" w:right="74"/>
              <w:jc w:val="right"/>
              <w:rPr>
                <w:sz w:val="28"/>
                <w:szCs w:val="28"/>
              </w:rPr>
            </w:pPr>
            <w:r w:rsidRPr="002377E0">
              <w:rPr>
                <w:sz w:val="28"/>
                <w:szCs w:val="28"/>
              </w:rPr>
              <w:t>1</w:t>
            </w:r>
          </w:p>
        </w:tc>
        <w:tc>
          <w:tcPr>
            <w:tcW w:w="6804" w:type="dxa"/>
          </w:tcPr>
          <w:p w:rsidR="00636D54" w:rsidRPr="002377E0" w:rsidRDefault="008026B6" w:rsidP="00E81ABD">
            <w:pPr>
              <w:pStyle w:val="TableParagraph"/>
              <w:ind w:left="0"/>
              <w:rPr>
                <w:sz w:val="28"/>
                <w:szCs w:val="28"/>
              </w:rPr>
            </w:pPr>
            <w:r w:rsidRPr="002377E0">
              <w:rPr>
                <w:sz w:val="28"/>
                <w:szCs w:val="28"/>
                <w:lang w:val="ru-RU"/>
              </w:rPr>
              <w:t>О</w:t>
            </w:r>
            <w:r w:rsidR="00636D54" w:rsidRPr="002377E0">
              <w:rPr>
                <w:sz w:val="28"/>
                <w:szCs w:val="28"/>
              </w:rPr>
              <w:t>қушыларыныңбілімсапасыныңкөрсеткіші</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636D54" w:rsidP="00E81ABD">
            <w:pPr>
              <w:pStyle w:val="TableParagraph"/>
              <w:ind w:left="330" w:right="325"/>
              <w:jc w:val="center"/>
              <w:rPr>
                <w:sz w:val="28"/>
                <w:szCs w:val="28"/>
              </w:rPr>
            </w:pPr>
            <w:r w:rsidRPr="002377E0">
              <w:rPr>
                <w:sz w:val="28"/>
                <w:szCs w:val="28"/>
              </w:rPr>
              <w:t>70,</w:t>
            </w:r>
            <w:r w:rsidR="008026B6" w:rsidRPr="002377E0">
              <w:rPr>
                <w:sz w:val="28"/>
                <w:szCs w:val="28"/>
                <w:lang w:val="ru-RU"/>
              </w:rPr>
              <w:t>0</w:t>
            </w:r>
            <w:r w:rsidRPr="002377E0">
              <w:rPr>
                <w:sz w:val="28"/>
                <w:szCs w:val="28"/>
              </w:rPr>
              <w:t>%</w:t>
            </w:r>
          </w:p>
        </w:tc>
        <w:tc>
          <w:tcPr>
            <w:tcW w:w="1181" w:type="dxa"/>
          </w:tcPr>
          <w:p w:rsidR="00636D54" w:rsidRPr="002377E0" w:rsidRDefault="00636D54" w:rsidP="00E81ABD">
            <w:pPr>
              <w:pStyle w:val="TableParagraph"/>
              <w:ind w:left="276"/>
              <w:rPr>
                <w:sz w:val="28"/>
                <w:szCs w:val="28"/>
              </w:rPr>
            </w:pPr>
            <w:r w:rsidRPr="002377E0">
              <w:rPr>
                <w:sz w:val="28"/>
                <w:szCs w:val="28"/>
              </w:rPr>
              <w:t>70,5%</w:t>
            </w:r>
          </w:p>
        </w:tc>
        <w:tc>
          <w:tcPr>
            <w:tcW w:w="1181" w:type="dxa"/>
          </w:tcPr>
          <w:p w:rsidR="00636D54" w:rsidRPr="002377E0" w:rsidRDefault="00636D54" w:rsidP="00E81ABD">
            <w:pPr>
              <w:pStyle w:val="TableParagraph"/>
              <w:ind w:left="258" w:right="253"/>
              <w:jc w:val="center"/>
              <w:rPr>
                <w:sz w:val="28"/>
                <w:szCs w:val="28"/>
              </w:rPr>
            </w:pPr>
            <w:r w:rsidRPr="002377E0">
              <w:rPr>
                <w:sz w:val="28"/>
                <w:szCs w:val="28"/>
              </w:rPr>
              <w:t>70,6%</w:t>
            </w:r>
          </w:p>
        </w:tc>
        <w:tc>
          <w:tcPr>
            <w:tcW w:w="1032" w:type="dxa"/>
          </w:tcPr>
          <w:p w:rsidR="00636D54" w:rsidRPr="002377E0" w:rsidRDefault="00636D54" w:rsidP="00E81ABD">
            <w:pPr>
              <w:pStyle w:val="TableParagraph"/>
              <w:ind w:left="186" w:right="176"/>
              <w:jc w:val="center"/>
              <w:rPr>
                <w:sz w:val="28"/>
                <w:szCs w:val="28"/>
              </w:rPr>
            </w:pPr>
            <w:r w:rsidRPr="002377E0">
              <w:rPr>
                <w:sz w:val="28"/>
                <w:szCs w:val="28"/>
              </w:rPr>
              <w:t>70,7%</w:t>
            </w:r>
          </w:p>
        </w:tc>
        <w:tc>
          <w:tcPr>
            <w:tcW w:w="1175" w:type="dxa"/>
          </w:tcPr>
          <w:p w:rsidR="00636D54" w:rsidRPr="002377E0" w:rsidRDefault="00636D54" w:rsidP="00E81ABD">
            <w:pPr>
              <w:pStyle w:val="TableParagraph"/>
              <w:ind w:left="258" w:right="246"/>
              <w:jc w:val="center"/>
              <w:rPr>
                <w:sz w:val="28"/>
                <w:szCs w:val="28"/>
              </w:rPr>
            </w:pPr>
            <w:r w:rsidRPr="002377E0">
              <w:rPr>
                <w:sz w:val="28"/>
                <w:szCs w:val="28"/>
              </w:rPr>
              <w:t>70,8%</w:t>
            </w:r>
          </w:p>
        </w:tc>
      </w:tr>
      <w:tr w:rsidR="00636D54" w:rsidRPr="002377E0" w:rsidTr="008C70C5">
        <w:trPr>
          <w:trHeight w:val="643"/>
        </w:trPr>
        <w:tc>
          <w:tcPr>
            <w:tcW w:w="804" w:type="dxa"/>
          </w:tcPr>
          <w:p w:rsidR="00636D54" w:rsidRPr="002377E0" w:rsidRDefault="00636D54" w:rsidP="00E81ABD">
            <w:pPr>
              <w:pStyle w:val="TableParagraph"/>
              <w:ind w:left="0" w:right="74"/>
              <w:jc w:val="right"/>
              <w:rPr>
                <w:sz w:val="28"/>
                <w:szCs w:val="28"/>
              </w:rPr>
            </w:pPr>
            <w:r w:rsidRPr="002377E0">
              <w:rPr>
                <w:sz w:val="28"/>
                <w:szCs w:val="28"/>
              </w:rPr>
              <w:t>2</w:t>
            </w:r>
          </w:p>
        </w:tc>
        <w:tc>
          <w:tcPr>
            <w:tcW w:w="6804" w:type="dxa"/>
          </w:tcPr>
          <w:p w:rsidR="00636D54" w:rsidRPr="002377E0" w:rsidRDefault="00636D54" w:rsidP="00E81ABD">
            <w:pPr>
              <w:pStyle w:val="TableParagraph"/>
              <w:ind w:left="138" w:right="967"/>
              <w:rPr>
                <w:sz w:val="28"/>
                <w:szCs w:val="28"/>
              </w:rPr>
            </w:pPr>
            <w:r w:rsidRPr="002377E0">
              <w:rPr>
                <w:sz w:val="28"/>
                <w:szCs w:val="28"/>
              </w:rPr>
              <w:t>Жаратылыстану-математикалық пәндері бойынша оқубағдарламаларын жетікмеңгергеноқушылардыңүлесі</w:t>
            </w:r>
          </w:p>
        </w:tc>
        <w:tc>
          <w:tcPr>
            <w:tcW w:w="1359" w:type="dxa"/>
          </w:tcPr>
          <w:p w:rsidR="00636D54" w:rsidRPr="002377E0" w:rsidRDefault="00636D54" w:rsidP="00E81ABD">
            <w:pPr>
              <w:pStyle w:val="TableParagraph"/>
              <w:ind w:left="81" w:right="70"/>
              <w:jc w:val="center"/>
              <w:rPr>
                <w:sz w:val="28"/>
                <w:szCs w:val="28"/>
              </w:rPr>
            </w:pPr>
            <w:r w:rsidRPr="002377E0">
              <w:rPr>
                <w:sz w:val="28"/>
                <w:szCs w:val="28"/>
              </w:rPr>
              <w:t>Жылдық%</w:t>
            </w:r>
          </w:p>
        </w:tc>
        <w:tc>
          <w:tcPr>
            <w:tcW w:w="1326" w:type="dxa"/>
          </w:tcPr>
          <w:p w:rsidR="00636D54" w:rsidRPr="002377E0" w:rsidRDefault="008026B6" w:rsidP="00E81ABD">
            <w:pPr>
              <w:pStyle w:val="TableParagraph"/>
              <w:ind w:left="330" w:right="325"/>
              <w:jc w:val="center"/>
              <w:rPr>
                <w:sz w:val="28"/>
                <w:szCs w:val="28"/>
              </w:rPr>
            </w:pPr>
            <w:r w:rsidRPr="002377E0">
              <w:rPr>
                <w:sz w:val="28"/>
                <w:szCs w:val="28"/>
                <w:lang w:val="ru-RU"/>
              </w:rPr>
              <w:t>5</w:t>
            </w:r>
            <w:r w:rsidR="00636D54" w:rsidRPr="002377E0">
              <w:rPr>
                <w:sz w:val="28"/>
                <w:szCs w:val="28"/>
              </w:rPr>
              <w:t>0%</w:t>
            </w:r>
          </w:p>
        </w:tc>
        <w:tc>
          <w:tcPr>
            <w:tcW w:w="1181" w:type="dxa"/>
          </w:tcPr>
          <w:p w:rsidR="00636D54" w:rsidRPr="002377E0" w:rsidRDefault="008026B6" w:rsidP="00E81ABD">
            <w:pPr>
              <w:pStyle w:val="TableParagraph"/>
              <w:ind w:left="276"/>
              <w:rPr>
                <w:sz w:val="28"/>
                <w:szCs w:val="28"/>
              </w:rPr>
            </w:pPr>
            <w:r w:rsidRPr="002377E0">
              <w:rPr>
                <w:sz w:val="28"/>
                <w:szCs w:val="28"/>
                <w:lang w:val="ru-RU"/>
              </w:rPr>
              <w:t>55</w:t>
            </w:r>
            <w:r w:rsidR="00636D54" w:rsidRPr="002377E0">
              <w:rPr>
                <w:sz w:val="28"/>
                <w:szCs w:val="28"/>
              </w:rPr>
              <w:t>%</w:t>
            </w:r>
          </w:p>
        </w:tc>
        <w:tc>
          <w:tcPr>
            <w:tcW w:w="1181" w:type="dxa"/>
          </w:tcPr>
          <w:p w:rsidR="00636D54" w:rsidRPr="002377E0" w:rsidRDefault="00636D54" w:rsidP="00E81ABD">
            <w:pPr>
              <w:pStyle w:val="TableParagraph"/>
              <w:ind w:left="258" w:right="253"/>
              <w:jc w:val="center"/>
              <w:rPr>
                <w:sz w:val="28"/>
                <w:szCs w:val="28"/>
              </w:rPr>
            </w:pPr>
            <w:r w:rsidRPr="002377E0">
              <w:rPr>
                <w:sz w:val="28"/>
                <w:szCs w:val="28"/>
              </w:rPr>
              <w:t>6</w:t>
            </w:r>
            <w:r w:rsidR="008026B6" w:rsidRPr="002377E0">
              <w:rPr>
                <w:sz w:val="28"/>
                <w:szCs w:val="28"/>
                <w:lang w:val="ru-RU"/>
              </w:rPr>
              <w:t>0</w:t>
            </w:r>
            <w:r w:rsidRPr="002377E0">
              <w:rPr>
                <w:sz w:val="28"/>
                <w:szCs w:val="28"/>
              </w:rPr>
              <w:t>%</w:t>
            </w:r>
          </w:p>
        </w:tc>
        <w:tc>
          <w:tcPr>
            <w:tcW w:w="1032" w:type="dxa"/>
          </w:tcPr>
          <w:p w:rsidR="00636D54" w:rsidRPr="002377E0" w:rsidRDefault="00636D54" w:rsidP="00E81ABD">
            <w:pPr>
              <w:pStyle w:val="TableParagraph"/>
              <w:ind w:left="186" w:right="176"/>
              <w:jc w:val="center"/>
              <w:rPr>
                <w:sz w:val="28"/>
                <w:szCs w:val="28"/>
              </w:rPr>
            </w:pPr>
            <w:r w:rsidRPr="002377E0">
              <w:rPr>
                <w:sz w:val="28"/>
                <w:szCs w:val="28"/>
              </w:rPr>
              <w:t>65%</w:t>
            </w:r>
          </w:p>
        </w:tc>
        <w:tc>
          <w:tcPr>
            <w:tcW w:w="1175" w:type="dxa"/>
          </w:tcPr>
          <w:p w:rsidR="00636D54" w:rsidRPr="002377E0" w:rsidRDefault="008026B6" w:rsidP="00E81ABD">
            <w:pPr>
              <w:pStyle w:val="TableParagraph"/>
              <w:ind w:left="258" w:right="246"/>
              <w:jc w:val="center"/>
              <w:rPr>
                <w:sz w:val="28"/>
                <w:szCs w:val="28"/>
              </w:rPr>
            </w:pPr>
            <w:r w:rsidRPr="002377E0">
              <w:rPr>
                <w:sz w:val="28"/>
                <w:szCs w:val="28"/>
                <w:lang w:val="ru-RU"/>
              </w:rPr>
              <w:t>70</w:t>
            </w:r>
            <w:r w:rsidR="00636D54" w:rsidRPr="002377E0">
              <w:rPr>
                <w:sz w:val="28"/>
                <w:szCs w:val="28"/>
              </w:rPr>
              <w:t>%</w:t>
            </w:r>
          </w:p>
        </w:tc>
      </w:tr>
      <w:tr w:rsidR="00636D54" w:rsidRPr="002377E0" w:rsidTr="008C70C5">
        <w:trPr>
          <w:trHeight w:val="364"/>
        </w:trPr>
        <w:tc>
          <w:tcPr>
            <w:tcW w:w="804" w:type="dxa"/>
          </w:tcPr>
          <w:p w:rsidR="00636D54" w:rsidRPr="002377E0" w:rsidRDefault="00636D54" w:rsidP="00E81ABD">
            <w:pPr>
              <w:pStyle w:val="TableParagraph"/>
              <w:ind w:left="0" w:right="74"/>
              <w:jc w:val="right"/>
              <w:rPr>
                <w:sz w:val="28"/>
                <w:szCs w:val="28"/>
              </w:rPr>
            </w:pPr>
            <w:r w:rsidRPr="002377E0">
              <w:rPr>
                <w:sz w:val="28"/>
                <w:szCs w:val="28"/>
              </w:rPr>
              <w:lastRenderedPageBreak/>
              <w:t>3</w:t>
            </w:r>
          </w:p>
        </w:tc>
        <w:tc>
          <w:tcPr>
            <w:tcW w:w="6804" w:type="dxa"/>
          </w:tcPr>
          <w:p w:rsidR="00636D54" w:rsidRPr="002377E0" w:rsidRDefault="00636D54" w:rsidP="00E81ABD">
            <w:pPr>
              <w:pStyle w:val="TableParagraph"/>
              <w:ind w:left="138"/>
              <w:rPr>
                <w:sz w:val="28"/>
                <w:szCs w:val="28"/>
              </w:rPr>
            </w:pPr>
            <w:r w:rsidRPr="002377E0">
              <w:rPr>
                <w:sz w:val="28"/>
                <w:szCs w:val="28"/>
              </w:rPr>
              <w:t>Алтынбелгі, үздікаттестатиегерлерініңүлесі</w:t>
            </w:r>
          </w:p>
        </w:tc>
        <w:tc>
          <w:tcPr>
            <w:tcW w:w="1359" w:type="dxa"/>
          </w:tcPr>
          <w:p w:rsidR="00636D54" w:rsidRPr="002377E0" w:rsidRDefault="00636D54" w:rsidP="00E81ABD">
            <w:pPr>
              <w:pStyle w:val="TableParagraph"/>
              <w:ind w:left="78" w:right="70"/>
              <w:jc w:val="center"/>
              <w:rPr>
                <w:sz w:val="28"/>
                <w:szCs w:val="28"/>
              </w:rPr>
            </w:pPr>
            <w:r w:rsidRPr="002377E0">
              <w:rPr>
                <w:sz w:val="28"/>
                <w:szCs w:val="28"/>
              </w:rPr>
              <w:t>Сандық</w:t>
            </w:r>
          </w:p>
        </w:tc>
        <w:tc>
          <w:tcPr>
            <w:tcW w:w="1326" w:type="dxa"/>
          </w:tcPr>
          <w:p w:rsidR="00636D54" w:rsidRPr="002377E0" w:rsidRDefault="008026B6" w:rsidP="00E81ABD">
            <w:pPr>
              <w:pStyle w:val="TableParagraph"/>
              <w:ind w:left="330" w:right="323"/>
              <w:jc w:val="center"/>
              <w:rPr>
                <w:sz w:val="28"/>
                <w:szCs w:val="28"/>
                <w:lang w:val="ru-RU"/>
              </w:rPr>
            </w:pPr>
            <w:r w:rsidRPr="002377E0">
              <w:rPr>
                <w:sz w:val="28"/>
                <w:szCs w:val="28"/>
                <w:lang w:val="ru-RU"/>
              </w:rPr>
              <w:t>1</w:t>
            </w:r>
          </w:p>
        </w:tc>
        <w:tc>
          <w:tcPr>
            <w:tcW w:w="1181" w:type="dxa"/>
          </w:tcPr>
          <w:p w:rsidR="00636D54" w:rsidRPr="002377E0" w:rsidRDefault="00636D54" w:rsidP="00E81ABD">
            <w:pPr>
              <w:pStyle w:val="TableParagraph"/>
              <w:ind w:left="258" w:right="252"/>
              <w:jc w:val="center"/>
              <w:rPr>
                <w:sz w:val="28"/>
                <w:szCs w:val="28"/>
                <w:lang w:val="ru-RU"/>
              </w:rPr>
            </w:pPr>
            <w:r w:rsidRPr="002377E0">
              <w:rPr>
                <w:sz w:val="28"/>
                <w:szCs w:val="28"/>
              </w:rPr>
              <w:t>1</w:t>
            </w:r>
          </w:p>
        </w:tc>
        <w:tc>
          <w:tcPr>
            <w:tcW w:w="1181" w:type="dxa"/>
          </w:tcPr>
          <w:p w:rsidR="00636D54" w:rsidRPr="002377E0" w:rsidRDefault="00636D54" w:rsidP="00E81ABD">
            <w:pPr>
              <w:pStyle w:val="TableParagraph"/>
              <w:ind w:left="258" w:right="251"/>
              <w:jc w:val="center"/>
              <w:rPr>
                <w:sz w:val="28"/>
                <w:szCs w:val="28"/>
              </w:rPr>
            </w:pPr>
            <w:r w:rsidRPr="002377E0">
              <w:rPr>
                <w:sz w:val="28"/>
                <w:szCs w:val="28"/>
              </w:rPr>
              <w:t>1</w:t>
            </w:r>
          </w:p>
        </w:tc>
        <w:tc>
          <w:tcPr>
            <w:tcW w:w="1032" w:type="dxa"/>
          </w:tcPr>
          <w:p w:rsidR="00636D54" w:rsidRPr="002377E0" w:rsidRDefault="008026B6" w:rsidP="00E81ABD">
            <w:pPr>
              <w:pStyle w:val="TableParagraph"/>
              <w:ind w:left="186" w:right="175"/>
              <w:jc w:val="center"/>
              <w:rPr>
                <w:sz w:val="28"/>
                <w:szCs w:val="28"/>
                <w:lang w:val="ru-RU"/>
              </w:rPr>
            </w:pPr>
            <w:r w:rsidRPr="002377E0">
              <w:rPr>
                <w:sz w:val="28"/>
                <w:szCs w:val="28"/>
                <w:lang w:val="ru-RU"/>
              </w:rPr>
              <w:t>1</w:t>
            </w:r>
          </w:p>
        </w:tc>
        <w:tc>
          <w:tcPr>
            <w:tcW w:w="1175" w:type="dxa"/>
          </w:tcPr>
          <w:p w:rsidR="00636D54" w:rsidRPr="002377E0" w:rsidRDefault="008026B6" w:rsidP="00E81ABD">
            <w:pPr>
              <w:pStyle w:val="TableParagraph"/>
              <w:ind w:left="258" w:right="244"/>
              <w:jc w:val="center"/>
              <w:rPr>
                <w:sz w:val="28"/>
                <w:szCs w:val="28"/>
                <w:lang w:val="ru-RU"/>
              </w:rPr>
            </w:pPr>
            <w:r w:rsidRPr="002377E0">
              <w:rPr>
                <w:sz w:val="28"/>
                <w:szCs w:val="28"/>
                <w:lang w:val="ru-RU"/>
              </w:rPr>
              <w:t>2</w:t>
            </w:r>
          </w:p>
        </w:tc>
      </w:tr>
      <w:tr w:rsidR="00636D54" w:rsidRPr="002377E0" w:rsidTr="008C70C5">
        <w:trPr>
          <w:trHeight w:val="365"/>
        </w:trPr>
        <w:tc>
          <w:tcPr>
            <w:tcW w:w="804" w:type="dxa"/>
          </w:tcPr>
          <w:p w:rsidR="00636D54" w:rsidRPr="002377E0" w:rsidRDefault="00636D54" w:rsidP="00E81ABD">
            <w:pPr>
              <w:pStyle w:val="TableParagraph"/>
              <w:ind w:left="0" w:right="74"/>
              <w:jc w:val="right"/>
              <w:rPr>
                <w:sz w:val="28"/>
                <w:szCs w:val="28"/>
              </w:rPr>
            </w:pPr>
            <w:r w:rsidRPr="002377E0">
              <w:rPr>
                <w:sz w:val="28"/>
                <w:szCs w:val="28"/>
              </w:rPr>
              <w:t>4</w:t>
            </w:r>
          </w:p>
        </w:tc>
        <w:tc>
          <w:tcPr>
            <w:tcW w:w="6804" w:type="dxa"/>
          </w:tcPr>
          <w:p w:rsidR="00636D54" w:rsidRPr="002377E0" w:rsidRDefault="00636D54" w:rsidP="00E81ABD">
            <w:pPr>
              <w:pStyle w:val="TableParagraph"/>
              <w:ind w:left="138"/>
              <w:rPr>
                <w:sz w:val="28"/>
                <w:szCs w:val="28"/>
              </w:rPr>
            </w:pPr>
            <w:r w:rsidRPr="002377E0">
              <w:rPr>
                <w:sz w:val="28"/>
                <w:szCs w:val="28"/>
              </w:rPr>
              <w:t>ҰБТнәтижелерібойыншаорташа балл</w:t>
            </w:r>
          </w:p>
        </w:tc>
        <w:tc>
          <w:tcPr>
            <w:tcW w:w="1359" w:type="dxa"/>
          </w:tcPr>
          <w:p w:rsidR="00636D54" w:rsidRPr="002377E0" w:rsidRDefault="00636D54" w:rsidP="00E81ABD">
            <w:pPr>
              <w:pStyle w:val="TableParagraph"/>
              <w:ind w:left="78" w:right="70"/>
              <w:jc w:val="center"/>
              <w:rPr>
                <w:sz w:val="28"/>
                <w:szCs w:val="28"/>
              </w:rPr>
            </w:pPr>
            <w:r w:rsidRPr="002377E0">
              <w:rPr>
                <w:sz w:val="28"/>
                <w:szCs w:val="28"/>
              </w:rPr>
              <w:t>Сандық</w:t>
            </w:r>
          </w:p>
        </w:tc>
        <w:tc>
          <w:tcPr>
            <w:tcW w:w="1326" w:type="dxa"/>
          </w:tcPr>
          <w:p w:rsidR="00636D54" w:rsidRPr="002377E0" w:rsidRDefault="008026B6" w:rsidP="00E81ABD">
            <w:pPr>
              <w:pStyle w:val="TableParagraph"/>
              <w:ind w:left="330" w:right="324"/>
              <w:jc w:val="center"/>
              <w:rPr>
                <w:sz w:val="28"/>
                <w:szCs w:val="28"/>
                <w:lang w:val="ru-RU"/>
              </w:rPr>
            </w:pPr>
            <w:r w:rsidRPr="002377E0">
              <w:rPr>
                <w:sz w:val="28"/>
                <w:szCs w:val="28"/>
                <w:lang w:val="ru-RU"/>
              </w:rPr>
              <w:t>75</w:t>
            </w:r>
          </w:p>
        </w:tc>
        <w:tc>
          <w:tcPr>
            <w:tcW w:w="1181" w:type="dxa"/>
          </w:tcPr>
          <w:p w:rsidR="00636D54" w:rsidRPr="002377E0" w:rsidRDefault="008026B6" w:rsidP="00E81ABD">
            <w:pPr>
              <w:pStyle w:val="TableParagraph"/>
              <w:jc w:val="center"/>
              <w:rPr>
                <w:sz w:val="28"/>
                <w:szCs w:val="28"/>
                <w:lang w:val="ru-RU"/>
              </w:rPr>
            </w:pPr>
            <w:r w:rsidRPr="002377E0">
              <w:rPr>
                <w:sz w:val="28"/>
                <w:szCs w:val="28"/>
                <w:lang w:val="ru-RU"/>
              </w:rPr>
              <w:t>80</w:t>
            </w:r>
          </w:p>
        </w:tc>
        <w:tc>
          <w:tcPr>
            <w:tcW w:w="1181" w:type="dxa"/>
          </w:tcPr>
          <w:p w:rsidR="00636D54" w:rsidRPr="002377E0" w:rsidRDefault="00636D54" w:rsidP="00E81ABD">
            <w:pPr>
              <w:pStyle w:val="TableParagraph"/>
              <w:ind w:left="258" w:right="251"/>
              <w:jc w:val="center"/>
              <w:rPr>
                <w:sz w:val="28"/>
                <w:szCs w:val="28"/>
              </w:rPr>
            </w:pPr>
            <w:r w:rsidRPr="002377E0">
              <w:rPr>
                <w:sz w:val="28"/>
                <w:szCs w:val="28"/>
              </w:rPr>
              <w:t>8</w:t>
            </w:r>
            <w:r w:rsidR="008026B6" w:rsidRPr="002377E0">
              <w:rPr>
                <w:sz w:val="28"/>
                <w:szCs w:val="28"/>
                <w:lang w:val="ru-RU"/>
              </w:rPr>
              <w:t>0</w:t>
            </w:r>
            <w:r w:rsidRPr="002377E0">
              <w:rPr>
                <w:sz w:val="28"/>
                <w:szCs w:val="28"/>
              </w:rPr>
              <w:t>,5</w:t>
            </w:r>
          </w:p>
        </w:tc>
        <w:tc>
          <w:tcPr>
            <w:tcW w:w="1032" w:type="dxa"/>
          </w:tcPr>
          <w:p w:rsidR="00636D54" w:rsidRPr="002377E0" w:rsidRDefault="008026B6" w:rsidP="00E81ABD">
            <w:pPr>
              <w:pStyle w:val="TableParagraph"/>
              <w:ind w:left="186" w:right="175"/>
              <w:jc w:val="center"/>
              <w:rPr>
                <w:sz w:val="28"/>
                <w:szCs w:val="28"/>
                <w:lang w:val="ru-RU"/>
              </w:rPr>
            </w:pPr>
            <w:r w:rsidRPr="002377E0">
              <w:rPr>
                <w:sz w:val="28"/>
                <w:szCs w:val="28"/>
                <w:lang w:val="ru-RU"/>
              </w:rPr>
              <w:t>85</w:t>
            </w:r>
          </w:p>
        </w:tc>
        <w:tc>
          <w:tcPr>
            <w:tcW w:w="1175" w:type="dxa"/>
          </w:tcPr>
          <w:p w:rsidR="00636D54" w:rsidRPr="002377E0" w:rsidRDefault="00636D54" w:rsidP="00E81ABD">
            <w:pPr>
              <w:pStyle w:val="TableParagraph"/>
              <w:ind w:left="258" w:right="245"/>
              <w:jc w:val="center"/>
              <w:rPr>
                <w:sz w:val="28"/>
                <w:szCs w:val="28"/>
              </w:rPr>
            </w:pPr>
            <w:r w:rsidRPr="002377E0">
              <w:rPr>
                <w:sz w:val="28"/>
                <w:szCs w:val="28"/>
              </w:rPr>
              <w:t>8</w:t>
            </w:r>
            <w:r w:rsidR="008026B6" w:rsidRPr="002377E0">
              <w:rPr>
                <w:sz w:val="28"/>
                <w:szCs w:val="28"/>
                <w:lang w:val="ru-RU"/>
              </w:rPr>
              <w:t>5</w:t>
            </w:r>
            <w:r w:rsidRPr="002377E0">
              <w:rPr>
                <w:sz w:val="28"/>
                <w:szCs w:val="28"/>
              </w:rPr>
              <w:t>,5</w:t>
            </w:r>
          </w:p>
        </w:tc>
      </w:tr>
      <w:tr w:rsidR="00636D54" w:rsidRPr="002377E0" w:rsidTr="008C70C5">
        <w:trPr>
          <w:trHeight w:val="642"/>
        </w:trPr>
        <w:tc>
          <w:tcPr>
            <w:tcW w:w="804" w:type="dxa"/>
          </w:tcPr>
          <w:p w:rsidR="00636D54" w:rsidRPr="002377E0" w:rsidRDefault="00636D54" w:rsidP="00E81ABD">
            <w:pPr>
              <w:pStyle w:val="TableParagraph"/>
              <w:ind w:left="0" w:right="98"/>
              <w:jc w:val="right"/>
              <w:rPr>
                <w:sz w:val="28"/>
                <w:szCs w:val="28"/>
              </w:rPr>
            </w:pPr>
            <w:r w:rsidRPr="002377E0">
              <w:rPr>
                <w:sz w:val="28"/>
                <w:szCs w:val="28"/>
              </w:rPr>
              <w:t>5</w:t>
            </w:r>
          </w:p>
        </w:tc>
        <w:tc>
          <w:tcPr>
            <w:tcW w:w="6804" w:type="dxa"/>
          </w:tcPr>
          <w:p w:rsidR="00636D54" w:rsidRPr="002377E0" w:rsidRDefault="00636D54" w:rsidP="00E81ABD">
            <w:pPr>
              <w:pStyle w:val="TableParagraph"/>
              <w:ind w:left="76" w:right="166"/>
              <w:rPr>
                <w:sz w:val="28"/>
                <w:szCs w:val="28"/>
              </w:rPr>
            </w:pPr>
            <w:r w:rsidRPr="002377E0">
              <w:rPr>
                <w:sz w:val="28"/>
                <w:szCs w:val="28"/>
              </w:rPr>
              <w:t>Сыртқы бағалаубойыншаоқушылардыңфункционалдықсауаттылықдеңгейі(9сыныптар)</w:t>
            </w:r>
          </w:p>
        </w:tc>
        <w:tc>
          <w:tcPr>
            <w:tcW w:w="1359" w:type="dxa"/>
          </w:tcPr>
          <w:p w:rsidR="00636D54" w:rsidRPr="002377E0" w:rsidRDefault="00636D54" w:rsidP="00E81ABD">
            <w:pPr>
              <w:pStyle w:val="TableParagraph"/>
              <w:ind w:left="445" w:right="251" w:hanging="164"/>
              <w:rPr>
                <w:sz w:val="28"/>
                <w:szCs w:val="28"/>
              </w:rPr>
            </w:pPr>
            <w:r w:rsidRPr="002377E0">
              <w:rPr>
                <w:sz w:val="28"/>
                <w:szCs w:val="28"/>
              </w:rPr>
              <w:t>Орташабалл</w:t>
            </w:r>
          </w:p>
        </w:tc>
        <w:tc>
          <w:tcPr>
            <w:tcW w:w="1326" w:type="dxa"/>
          </w:tcPr>
          <w:p w:rsidR="00636D54" w:rsidRPr="002377E0" w:rsidRDefault="00636D54" w:rsidP="00E81ABD">
            <w:pPr>
              <w:pStyle w:val="TableParagraph"/>
              <w:ind w:left="330" w:right="323"/>
              <w:jc w:val="center"/>
              <w:rPr>
                <w:sz w:val="28"/>
                <w:szCs w:val="28"/>
              </w:rPr>
            </w:pPr>
            <w:r w:rsidRPr="002377E0">
              <w:rPr>
                <w:sz w:val="28"/>
                <w:szCs w:val="28"/>
              </w:rPr>
              <w:t>41</w:t>
            </w:r>
          </w:p>
        </w:tc>
        <w:tc>
          <w:tcPr>
            <w:tcW w:w="1181" w:type="dxa"/>
          </w:tcPr>
          <w:p w:rsidR="00636D54" w:rsidRPr="002377E0" w:rsidRDefault="00636D54" w:rsidP="00E81ABD">
            <w:pPr>
              <w:pStyle w:val="TableParagraph"/>
              <w:ind w:left="377"/>
              <w:rPr>
                <w:sz w:val="28"/>
                <w:szCs w:val="28"/>
              </w:rPr>
            </w:pPr>
            <w:r w:rsidRPr="002377E0">
              <w:rPr>
                <w:sz w:val="28"/>
                <w:szCs w:val="28"/>
              </w:rPr>
              <w:t>4</w:t>
            </w:r>
            <w:r w:rsidR="008026B6" w:rsidRPr="002377E0">
              <w:rPr>
                <w:sz w:val="28"/>
                <w:szCs w:val="28"/>
                <w:lang w:val="ru-RU"/>
              </w:rPr>
              <w:t>1</w:t>
            </w:r>
            <w:r w:rsidRPr="002377E0">
              <w:rPr>
                <w:sz w:val="28"/>
                <w:szCs w:val="28"/>
              </w:rPr>
              <w:t>,5</w:t>
            </w:r>
          </w:p>
        </w:tc>
        <w:tc>
          <w:tcPr>
            <w:tcW w:w="1181" w:type="dxa"/>
          </w:tcPr>
          <w:p w:rsidR="00636D54" w:rsidRPr="002377E0" w:rsidRDefault="00636D54" w:rsidP="00E81ABD">
            <w:pPr>
              <w:pStyle w:val="TableParagraph"/>
              <w:ind w:left="258" w:right="251"/>
              <w:jc w:val="center"/>
              <w:rPr>
                <w:sz w:val="28"/>
                <w:szCs w:val="28"/>
                <w:lang w:val="ru-RU"/>
              </w:rPr>
            </w:pPr>
            <w:r w:rsidRPr="002377E0">
              <w:rPr>
                <w:sz w:val="28"/>
                <w:szCs w:val="28"/>
              </w:rPr>
              <w:t>4</w:t>
            </w:r>
            <w:r w:rsidR="008026B6" w:rsidRPr="002377E0">
              <w:rPr>
                <w:sz w:val="28"/>
                <w:szCs w:val="28"/>
                <w:lang w:val="ru-RU"/>
              </w:rPr>
              <w:t>2</w:t>
            </w:r>
          </w:p>
        </w:tc>
        <w:tc>
          <w:tcPr>
            <w:tcW w:w="1032" w:type="dxa"/>
          </w:tcPr>
          <w:p w:rsidR="00636D54" w:rsidRPr="002377E0" w:rsidRDefault="00636D54" w:rsidP="00E81ABD">
            <w:pPr>
              <w:pStyle w:val="TableParagraph"/>
              <w:ind w:left="186" w:right="175"/>
              <w:jc w:val="center"/>
              <w:rPr>
                <w:sz w:val="28"/>
                <w:szCs w:val="28"/>
              </w:rPr>
            </w:pPr>
            <w:r w:rsidRPr="002377E0">
              <w:rPr>
                <w:sz w:val="28"/>
                <w:szCs w:val="28"/>
              </w:rPr>
              <w:t>4</w:t>
            </w:r>
            <w:r w:rsidR="008026B6" w:rsidRPr="002377E0">
              <w:rPr>
                <w:sz w:val="28"/>
                <w:szCs w:val="28"/>
                <w:lang w:val="ru-RU"/>
              </w:rPr>
              <w:t>2</w:t>
            </w:r>
            <w:r w:rsidRPr="002377E0">
              <w:rPr>
                <w:sz w:val="28"/>
                <w:szCs w:val="28"/>
              </w:rPr>
              <w:t>,5</w:t>
            </w:r>
          </w:p>
        </w:tc>
        <w:tc>
          <w:tcPr>
            <w:tcW w:w="1175" w:type="dxa"/>
          </w:tcPr>
          <w:p w:rsidR="00636D54" w:rsidRPr="002377E0" w:rsidRDefault="00636D54" w:rsidP="00E81ABD">
            <w:pPr>
              <w:pStyle w:val="TableParagraph"/>
              <w:ind w:left="258" w:right="244"/>
              <w:jc w:val="center"/>
              <w:rPr>
                <w:sz w:val="28"/>
                <w:szCs w:val="28"/>
                <w:lang w:val="ru-RU"/>
              </w:rPr>
            </w:pPr>
            <w:r w:rsidRPr="002377E0">
              <w:rPr>
                <w:sz w:val="28"/>
                <w:szCs w:val="28"/>
              </w:rPr>
              <w:t>4</w:t>
            </w:r>
            <w:r w:rsidR="008026B6" w:rsidRPr="002377E0">
              <w:rPr>
                <w:sz w:val="28"/>
                <w:szCs w:val="28"/>
                <w:lang w:val="ru-RU"/>
              </w:rPr>
              <w:t>3</w:t>
            </w:r>
          </w:p>
        </w:tc>
      </w:tr>
      <w:tr w:rsidR="00636D54" w:rsidRPr="002377E0" w:rsidTr="008C70C5">
        <w:trPr>
          <w:trHeight w:val="643"/>
        </w:trPr>
        <w:tc>
          <w:tcPr>
            <w:tcW w:w="804" w:type="dxa"/>
          </w:tcPr>
          <w:p w:rsidR="00636D54" w:rsidRPr="002377E0" w:rsidRDefault="00636D54" w:rsidP="00E81ABD">
            <w:pPr>
              <w:pStyle w:val="TableParagraph"/>
              <w:ind w:left="0" w:right="74"/>
              <w:jc w:val="right"/>
              <w:rPr>
                <w:sz w:val="28"/>
                <w:szCs w:val="28"/>
              </w:rPr>
            </w:pPr>
            <w:r w:rsidRPr="002377E0">
              <w:rPr>
                <w:sz w:val="28"/>
                <w:szCs w:val="28"/>
              </w:rPr>
              <w:t>6</w:t>
            </w:r>
          </w:p>
        </w:tc>
        <w:tc>
          <w:tcPr>
            <w:tcW w:w="6804" w:type="dxa"/>
          </w:tcPr>
          <w:p w:rsidR="00636D54" w:rsidRPr="002377E0" w:rsidRDefault="00636D54" w:rsidP="00E81ABD">
            <w:pPr>
              <w:pStyle w:val="TableParagraph"/>
              <w:ind w:left="138" w:right="166"/>
              <w:rPr>
                <w:sz w:val="28"/>
                <w:szCs w:val="28"/>
              </w:rPr>
            </w:pPr>
            <w:r w:rsidRPr="002377E0">
              <w:rPr>
                <w:sz w:val="28"/>
                <w:szCs w:val="28"/>
              </w:rPr>
              <w:t>Оқушылардыңжалпысанынанпәндіколимпиадажүлдегерлерсаны</w:t>
            </w:r>
          </w:p>
        </w:tc>
        <w:tc>
          <w:tcPr>
            <w:tcW w:w="1359" w:type="dxa"/>
          </w:tcPr>
          <w:p w:rsidR="00636D54" w:rsidRPr="002377E0" w:rsidRDefault="00636D54" w:rsidP="00E81ABD">
            <w:pPr>
              <w:pStyle w:val="TableParagraph"/>
              <w:ind w:left="78" w:right="70"/>
              <w:jc w:val="center"/>
              <w:rPr>
                <w:sz w:val="28"/>
                <w:szCs w:val="28"/>
              </w:rPr>
            </w:pPr>
            <w:r w:rsidRPr="002377E0">
              <w:rPr>
                <w:sz w:val="28"/>
                <w:szCs w:val="28"/>
              </w:rPr>
              <w:t>Сандық</w:t>
            </w:r>
          </w:p>
        </w:tc>
        <w:tc>
          <w:tcPr>
            <w:tcW w:w="1326" w:type="dxa"/>
          </w:tcPr>
          <w:p w:rsidR="00636D54" w:rsidRPr="002377E0" w:rsidRDefault="008026B6" w:rsidP="00E81ABD">
            <w:pPr>
              <w:pStyle w:val="TableParagraph"/>
              <w:ind w:left="330" w:right="323"/>
              <w:rPr>
                <w:sz w:val="28"/>
                <w:szCs w:val="28"/>
                <w:lang w:val="ru-RU"/>
              </w:rPr>
            </w:pPr>
            <w:r w:rsidRPr="002377E0">
              <w:rPr>
                <w:sz w:val="28"/>
                <w:szCs w:val="28"/>
                <w:lang w:val="ru-RU"/>
              </w:rPr>
              <w:t>3</w:t>
            </w:r>
          </w:p>
        </w:tc>
        <w:tc>
          <w:tcPr>
            <w:tcW w:w="1181" w:type="dxa"/>
          </w:tcPr>
          <w:p w:rsidR="00636D54" w:rsidRPr="002377E0" w:rsidRDefault="008026B6" w:rsidP="00E81ABD">
            <w:pPr>
              <w:pStyle w:val="TableParagraph"/>
              <w:ind w:left="258" w:right="252"/>
              <w:jc w:val="center"/>
              <w:rPr>
                <w:sz w:val="28"/>
                <w:szCs w:val="28"/>
                <w:lang w:val="ru-RU"/>
              </w:rPr>
            </w:pPr>
            <w:r w:rsidRPr="002377E0">
              <w:rPr>
                <w:sz w:val="28"/>
                <w:szCs w:val="28"/>
                <w:lang w:val="ru-RU"/>
              </w:rPr>
              <w:t>4</w:t>
            </w:r>
          </w:p>
        </w:tc>
        <w:tc>
          <w:tcPr>
            <w:tcW w:w="1181" w:type="dxa"/>
          </w:tcPr>
          <w:p w:rsidR="00636D54" w:rsidRPr="002377E0" w:rsidRDefault="008026B6" w:rsidP="00E81ABD">
            <w:pPr>
              <w:pStyle w:val="TableParagraph"/>
              <w:ind w:left="258" w:right="251"/>
              <w:jc w:val="center"/>
              <w:rPr>
                <w:sz w:val="28"/>
                <w:szCs w:val="28"/>
                <w:lang w:val="ru-RU"/>
              </w:rPr>
            </w:pPr>
            <w:r w:rsidRPr="002377E0">
              <w:rPr>
                <w:sz w:val="28"/>
                <w:szCs w:val="28"/>
                <w:lang w:val="ru-RU"/>
              </w:rPr>
              <w:t>4</w:t>
            </w:r>
          </w:p>
        </w:tc>
        <w:tc>
          <w:tcPr>
            <w:tcW w:w="1032" w:type="dxa"/>
          </w:tcPr>
          <w:p w:rsidR="00636D54" w:rsidRPr="002377E0" w:rsidRDefault="008026B6" w:rsidP="00E81ABD">
            <w:pPr>
              <w:pStyle w:val="TableParagraph"/>
              <w:ind w:left="186" w:right="175"/>
              <w:jc w:val="center"/>
              <w:rPr>
                <w:sz w:val="28"/>
                <w:szCs w:val="28"/>
                <w:lang w:val="ru-RU"/>
              </w:rPr>
            </w:pPr>
            <w:r w:rsidRPr="002377E0">
              <w:rPr>
                <w:sz w:val="28"/>
                <w:szCs w:val="28"/>
                <w:lang w:val="ru-RU"/>
              </w:rPr>
              <w:t>5</w:t>
            </w:r>
          </w:p>
        </w:tc>
        <w:tc>
          <w:tcPr>
            <w:tcW w:w="1175" w:type="dxa"/>
          </w:tcPr>
          <w:p w:rsidR="00636D54" w:rsidRPr="002377E0" w:rsidRDefault="008026B6" w:rsidP="00E81ABD">
            <w:pPr>
              <w:pStyle w:val="TableParagraph"/>
              <w:ind w:left="258" w:right="244"/>
              <w:jc w:val="center"/>
              <w:rPr>
                <w:sz w:val="28"/>
                <w:szCs w:val="28"/>
                <w:lang w:val="ru-RU"/>
              </w:rPr>
            </w:pPr>
            <w:r w:rsidRPr="002377E0">
              <w:rPr>
                <w:sz w:val="28"/>
                <w:szCs w:val="28"/>
                <w:lang w:val="ru-RU"/>
              </w:rPr>
              <w:t>6</w:t>
            </w:r>
          </w:p>
        </w:tc>
      </w:tr>
      <w:tr w:rsidR="00636D54" w:rsidRPr="002377E0" w:rsidTr="008C70C5">
        <w:trPr>
          <w:trHeight w:val="364"/>
        </w:trPr>
        <w:tc>
          <w:tcPr>
            <w:tcW w:w="804" w:type="dxa"/>
          </w:tcPr>
          <w:p w:rsidR="00636D54" w:rsidRPr="002377E0" w:rsidRDefault="008026B6" w:rsidP="00E81ABD">
            <w:pPr>
              <w:pStyle w:val="TableParagraph"/>
              <w:ind w:left="0" w:right="74"/>
              <w:jc w:val="right"/>
              <w:rPr>
                <w:sz w:val="28"/>
                <w:szCs w:val="28"/>
                <w:lang w:val="ru-RU"/>
              </w:rPr>
            </w:pPr>
            <w:r w:rsidRPr="002377E0">
              <w:rPr>
                <w:sz w:val="28"/>
                <w:szCs w:val="28"/>
                <w:lang w:val="ru-RU"/>
              </w:rPr>
              <w:t>7</w:t>
            </w:r>
          </w:p>
        </w:tc>
        <w:tc>
          <w:tcPr>
            <w:tcW w:w="6804" w:type="dxa"/>
          </w:tcPr>
          <w:p w:rsidR="00636D54" w:rsidRPr="002377E0" w:rsidRDefault="00636D54" w:rsidP="00E81ABD">
            <w:pPr>
              <w:pStyle w:val="TableParagraph"/>
              <w:ind w:left="138"/>
              <w:rPr>
                <w:sz w:val="28"/>
                <w:szCs w:val="28"/>
              </w:rPr>
            </w:pPr>
            <w:r w:rsidRPr="002377E0">
              <w:rPr>
                <w:sz w:val="28"/>
                <w:szCs w:val="28"/>
              </w:rPr>
              <w:t>Ғылымижобабойыншаоқушылардыңжүлдегерлер саны</w:t>
            </w:r>
          </w:p>
        </w:tc>
        <w:tc>
          <w:tcPr>
            <w:tcW w:w="1359" w:type="dxa"/>
          </w:tcPr>
          <w:p w:rsidR="00636D54" w:rsidRPr="002377E0" w:rsidRDefault="00636D54" w:rsidP="00E81ABD">
            <w:pPr>
              <w:pStyle w:val="TableParagraph"/>
              <w:ind w:left="78" w:right="70"/>
              <w:jc w:val="center"/>
              <w:rPr>
                <w:sz w:val="28"/>
                <w:szCs w:val="28"/>
              </w:rPr>
            </w:pPr>
            <w:r w:rsidRPr="002377E0">
              <w:rPr>
                <w:sz w:val="28"/>
                <w:szCs w:val="28"/>
              </w:rPr>
              <w:t>Сандық</w:t>
            </w:r>
          </w:p>
        </w:tc>
        <w:tc>
          <w:tcPr>
            <w:tcW w:w="1326" w:type="dxa"/>
          </w:tcPr>
          <w:p w:rsidR="00636D54" w:rsidRPr="002377E0" w:rsidRDefault="008026B6" w:rsidP="00E81ABD">
            <w:pPr>
              <w:pStyle w:val="TableParagraph"/>
              <w:ind w:left="2"/>
              <w:jc w:val="center"/>
              <w:rPr>
                <w:sz w:val="28"/>
                <w:szCs w:val="28"/>
                <w:lang w:val="ru-RU"/>
              </w:rPr>
            </w:pPr>
            <w:r w:rsidRPr="002377E0">
              <w:rPr>
                <w:sz w:val="28"/>
                <w:szCs w:val="28"/>
                <w:lang w:val="ru-RU"/>
              </w:rPr>
              <w:t>1</w:t>
            </w:r>
          </w:p>
        </w:tc>
        <w:tc>
          <w:tcPr>
            <w:tcW w:w="1181" w:type="dxa"/>
          </w:tcPr>
          <w:p w:rsidR="00636D54" w:rsidRPr="002377E0" w:rsidRDefault="008026B6" w:rsidP="00E81ABD">
            <w:pPr>
              <w:pStyle w:val="TableParagraph"/>
              <w:ind w:left="2"/>
              <w:jc w:val="center"/>
              <w:rPr>
                <w:sz w:val="28"/>
                <w:szCs w:val="28"/>
                <w:lang w:val="ru-RU"/>
              </w:rPr>
            </w:pPr>
            <w:r w:rsidRPr="002377E0">
              <w:rPr>
                <w:sz w:val="28"/>
                <w:szCs w:val="28"/>
                <w:lang w:val="ru-RU"/>
              </w:rPr>
              <w:t>1</w:t>
            </w:r>
          </w:p>
        </w:tc>
        <w:tc>
          <w:tcPr>
            <w:tcW w:w="1181" w:type="dxa"/>
          </w:tcPr>
          <w:p w:rsidR="00636D54" w:rsidRPr="002377E0" w:rsidRDefault="008026B6" w:rsidP="00E81ABD">
            <w:pPr>
              <w:pStyle w:val="TableParagraph"/>
              <w:ind w:left="2"/>
              <w:jc w:val="center"/>
              <w:rPr>
                <w:sz w:val="28"/>
                <w:szCs w:val="28"/>
                <w:lang w:val="ru-RU"/>
              </w:rPr>
            </w:pPr>
            <w:r w:rsidRPr="002377E0">
              <w:rPr>
                <w:sz w:val="28"/>
                <w:szCs w:val="28"/>
                <w:lang w:val="ru-RU"/>
              </w:rPr>
              <w:t>2</w:t>
            </w:r>
          </w:p>
        </w:tc>
        <w:tc>
          <w:tcPr>
            <w:tcW w:w="1032" w:type="dxa"/>
          </w:tcPr>
          <w:p w:rsidR="00636D54" w:rsidRPr="002377E0" w:rsidRDefault="008026B6" w:rsidP="00E81ABD">
            <w:pPr>
              <w:pStyle w:val="TableParagraph"/>
              <w:ind w:left="7"/>
              <w:jc w:val="center"/>
              <w:rPr>
                <w:sz w:val="28"/>
                <w:szCs w:val="28"/>
                <w:lang w:val="ru-RU"/>
              </w:rPr>
            </w:pPr>
            <w:r w:rsidRPr="002377E0">
              <w:rPr>
                <w:sz w:val="28"/>
                <w:szCs w:val="28"/>
                <w:lang w:val="ru-RU"/>
              </w:rPr>
              <w:t>2</w:t>
            </w:r>
          </w:p>
        </w:tc>
        <w:tc>
          <w:tcPr>
            <w:tcW w:w="1175" w:type="dxa"/>
          </w:tcPr>
          <w:p w:rsidR="00636D54" w:rsidRPr="002377E0" w:rsidRDefault="008026B6" w:rsidP="00E81ABD">
            <w:pPr>
              <w:pStyle w:val="TableParagraph"/>
              <w:ind w:left="258" w:right="244"/>
              <w:jc w:val="center"/>
              <w:rPr>
                <w:sz w:val="28"/>
                <w:szCs w:val="28"/>
                <w:lang w:val="ru-RU"/>
              </w:rPr>
            </w:pPr>
            <w:r w:rsidRPr="002377E0">
              <w:rPr>
                <w:sz w:val="28"/>
                <w:szCs w:val="28"/>
                <w:lang w:val="ru-RU"/>
              </w:rPr>
              <w:t>3</w:t>
            </w:r>
          </w:p>
        </w:tc>
      </w:tr>
      <w:tr w:rsidR="004845C1" w:rsidRPr="002377E0" w:rsidTr="008C70C5">
        <w:trPr>
          <w:trHeight w:val="364"/>
        </w:trPr>
        <w:tc>
          <w:tcPr>
            <w:tcW w:w="14862" w:type="dxa"/>
            <w:gridSpan w:val="8"/>
          </w:tcPr>
          <w:p w:rsidR="004845C1" w:rsidRPr="002377E0" w:rsidRDefault="004845C1" w:rsidP="00E81ABD">
            <w:pPr>
              <w:pStyle w:val="TableParagraph"/>
              <w:ind w:left="258" w:right="244"/>
              <w:jc w:val="center"/>
              <w:rPr>
                <w:sz w:val="28"/>
                <w:szCs w:val="28"/>
              </w:rPr>
            </w:pPr>
            <w:r w:rsidRPr="002377E0">
              <w:rPr>
                <w:sz w:val="28"/>
                <w:szCs w:val="28"/>
              </w:rPr>
              <w:t>7-міндет. Педагогтерді әдістемелік сүйемелдеу</w:t>
            </w:r>
          </w:p>
        </w:tc>
      </w:tr>
      <w:tr w:rsidR="004845C1" w:rsidRPr="002377E0" w:rsidTr="008C70C5">
        <w:trPr>
          <w:trHeight w:val="364"/>
        </w:trPr>
        <w:tc>
          <w:tcPr>
            <w:tcW w:w="804" w:type="dxa"/>
          </w:tcPr>
          <w:p w:rsidR="004845C1" w:rsidRPr="002377E0" w:rsidRDefault="004845C1" w:rsidP="00E81ABD">
            <w:pPr>
              <w:pStyle w:val="TableParagraph"/>
              <w:ind w:left="0" w:right="74"/>
              <w:jc w:val="right"/>
              <w:rPr>
                <w:sz w:val="28"/>
                <w:szCs w:val="28"/>
              </w:rPr>
            </w:pPr>
            <w:r w:rsidRPr="002377E0">
              <w:rPr>
                <w:sz w:val="28"/>
                <w:szCs w:val="28"/>
              </w:rPr>
              <w:t>1</w:t>
            </w:r>
          </w:p>
        </w:tc>
        <w:tc>
          <w:tcPr>
            <w:tcW w:w="6804" w:type="dxa"/>
          </w:tcPr>
          <w:p w:rsidR="004845C1" w:rsidRPr="002377E0" w:rsidRDefault="004845C1" w:rsidP="00E81ABD">
            <w:pPr>
              <w:pStyle w:val="TableParagraph"/>
              <w:ind w:left="138"/>
              <w:rPr>
                <w:sz w:val="28"/>
                <w:szCs w:val="28"/>
              </w:rPr>
            </w:pPr>
            <w:r w:rsidRPr="002377E0">
              <w:rPr>
                <w:sz w:val="28"/>
                <w:szCs w:val="28"/>
              </w:rPr>
              <w:t>Авторлық бағдарламалар, әдістемелік құралдар, пән бойыншатапсырмаларжинақтарынбаспабетіне шығаруүлесі</w:t>
            </w:r>
          </w:p>
        </w:tc>
        <w:tc>
          <w:tcPr>
            <w:tcW w:w="1359" w:type="dxa"/>
          </w:tcPr>
          <w:p w:rsidR="004845C1" w:rsidRPr="002377E0" w:rsidRDefault="004845C1" w:rsidP="00E81ABD">
            <w:pPr>
              <w:pStyle w:val="TableParagraph"/>
              <w:ind w:left="78" w:right="70"/>
              <w:jc w:val="center"/>
              <w:rPr>
                <w:sz w:val="28"/>
                <w:szCs w:val="28"/>
              </w:rPr>
            </w:pPr>
            <w:r w:rsidRPr="002377E0">
              <w:rPr>
                <w:sz w:val="28"/>
                <w:szCs w:val="28"/>
              </w:rPr>
              <w:t>Сандық</w:t>
            </w:r>
          </w:p>
        </w:tc>
        <w:tc>
          <w:tcPr>
            <w:tcW w:w="1326" w:type="dxa"/>
          </w:tcPr>
          <w:p w:rsidR="004845C1" w:rsidRPr="002377E0" w:rsidRDefault="008026B6" w:rsidP="00E81ABD">
            <w:pPr>
              <w:pStyle w:val="TableParagraph"/>
              <w:ind w:left="2"/>
              <w:jc w:val="center"/>
              <w:rPr>
                <w:sz w:val="28"/>
                <w:szCs w:val="28"/>
                <w:lang w:val="ru-RU"/>
              </w:rPr>
            </w:pPr>
            <w:r w:rsidRPr="002377E0">
              <w:rPr>
                <w:sz w:val="28"/>
                <w:szCs w:val="28"/>
                <w:lang w:val="ru-RU"/>
              </w:rPr>
              <w:t>1</w:t>
            </w:r>
          </w:p>
        </w:tc>
        <w:tc>
          <w:tcPr>
            <w:tcW w:w="1181" w:type="dxa"/>
          </w:tcPr>
          <w:p w:rsidR="004845C1" w:rsidRPr="002377E0" w:rsidRDefault="008026B6" w:rsidP="00E81ABD">
            <w:pPr>
              <w:pStyle w:val="TableParagraph"/>
              <w:ind w:left="2"/>
              <w:jc w:val="center"/>
              <w:rPr>
                <w:sz w:val="28"/>
                <w:szCs w:val="28"/>
                <w:lang w:val="ru-RU"/>
              </w:rPr>
            </w:pPr>
            <w:r w:rsidRPr="002377E0">
              <w:rPr>
                <w:sz w:val="28"/>
                <w:szCs w:val="28"/>
                <w:lang w:val="ru-RU"/>
              </w:rPr>
              <w:t>1</w:t>
            </w:r>
          </w:p>
        </w:tc>
        <w:tc>
          <w:tcPr>
            <w:tcW w:w="1181" w:type="dxa"/>
          </w:tcPr>
          <w:p w:rsidR="004845C1" w:rsidRPr="002377E0" w:rsidRDefault="008026B6" w:rsidP="00E81ABD">
            <w:pPr>
              <w:pStyle w:val="TableParagraph"/>
              <w:ind w:left="2"/>
              <w:jc w:val="center"/>
              <w:rPr>
                <w:sz w:val="28"/>
                <w:szCs w:val="28"/>
                <w:lang w:val="ru-RU"/>
              </w:rPr>
            </w:pPr>
            <w:r w:rsidRPr="002377E0">
              <w:rPr>
                <w:sz w:val="28"/>
                <w:szCs w:val="28"/>
                <w:lang w:val="ru-RU"/>
              </w:rPr>
              <w:t>2</w:t>
            </w:r>
          </w:p>
        </w:tc>
        <w:tc>
          <w:tcPr>
            <w:tcW w:w="1032" w:type="dxa"/>
          </w:tcPr>
          <w:p w:rsidR="004845C1" w:rsidRPr="002377E0" w:rsidRDefault="008026B6" w:rsidP="00E81ABD">
            <w:pPr>
              <w:pStyle w:val="TableParagraph"/>
              <w:ind w:left="7"/>
              <w:jc w:val="center"/>
              <w:rPr>
                <w:sz w:val="28"/>
                <w:szCs w:val="28"/>
                <w:lang w:val="ru-RU"/>
              </w:rPr>
            </w:pPr>
            <w:r w:rsidRPr="002377E0">
              <w:rPr>
                <w:sz w:val="28"/>
                <w:szCs w:val="28"/>
                <w:lang w:val="ru-RU"/>
              </w:rPr>
              <w:t>2</w:t>
            </w:r>
          </w:p>
        </w:tc>
        <w:tc>
          <w:tcPr>
            <w:tcW w:w="1175" w:type="dxa"/>
          </w:tcPr>
          <w:p w:rsidR="004845C1" w:rsidRPr="002377E0" w:rsidRDefault="008026B6" w:rsidP="00E81ABD">
            <w:pPr>
              <w:pStyle w:val="TableParagraph"/>
              <w:ind w:left="258" w:right="244"/>
              <w:jc w:val="center"/>
              <w:rPr>
                <w:sz w:val="28"/>
                <w:szCs w:val="28"/>
                <w:lang w:val="ru-RU"/>
              </w:rPr>
            </w:pPr>
            <w:r w:rsidRPr="002377E0">
              <w:rPr>
                <w:sz w:val="28"/>
                <w:szCs w:val="28"/>
                <w:lang w:val="ru-RU"/>
              </w:rPr>
              <w:t>3</w:t>
            </w:r>
          </w:p>
        </w:tc>
      </w:tr>
      <w:tr w:rsidR="004845C1" w:rsidRPr="002377E0" w:rsidTr="008C70C5">
        <w:trPr>
          <w:trHeight w:val="364"/>
        </w:trPr>
        <w:tc>
          <w:tcPr>
            <w:tcW w:w="804" w:type="dxa"/>
          </w:tcPr>
          <w:p w:rsidR="004845C1" w:rsidRPr="002377E0" w:rsidRDefault="004845C1" w:rsidP="00E81ABD">
            <w:pPr>
              <w:pStyle w:val="TableParagraph"/>
              <w:ind w:left="0" w:right="74"/>
              <w:jc w:val="right"/>
              <w:rPr>
                <w:sz w:val="28"/>
                <w:szCs w:val="28"/>
              </w:rPr>
            </w:pPr>
            <w:r w:rsidRPr="002377E0">
              <w:rPr>
                <w:sz w:val="28"/>
                <w:szCs w:val="28"/>
              </w:rPr>
              <w:t>2</w:t>
            </w:r>
          </w:p>
        </w:tc>
        <w:tc>
          <w:tcPr>
            <w:tcW w:w="6804" w:type="dxa"/>
          </w:tcPr>
          <w:p w:rsidR="004845C1" w:rsidRPr="002377E0" w:rsidRDefault="004845C1" w:rsidP="00E81ABD">
            <w:pPr>
              <w:pStyle w:val="TableParagraph"/>
              <w:ind w:left="138"/>
              <w:rPr>
                <w:sz w:val="28"/>
                <w:szCs w:val="28"/>
              </w:rPr>
            </w:pPr>
            <w:r w:rsidRPr="002377E0">
              <w:rPr>
                <w:sz w:val="28"/>
                <w:szCs w:val="28"/>
              </w:rPr>
              <w:t>Цифрлыққызметсапасынарттыру</w:t>
            </w:r>
          </w:p>
        </w:tc>
        <w:tc>
          <w:tcPr>
            <w:tcW w:w="1359" w:type="dxa"/>
          </w:tcPr>
          <w:p w:rsidR="004845C1" w:rsidRPr="002377E0" w:rsidRDefault="004845C1" w:rsidP="00E81ABD">
            <w:pPr>
              <w:pStyle w:val="TableParagraph"/>
              <w:ind w:left="78" w:right="70"/>
              <w:jc w:val="center"/>
              <w:rPr>
                <w:sz w:val="28"/>
                <w:szCs w:val="28"/>
              </w:rPr>
            </w:pPr>
            <w:r w:rsidRPr="002377E0">
              <w:rPr>
                <w:sz w:val="28"/>
                <w:szCs w:val="28"/>
              </w:rPr>
              <w:t>Жылдық%</w:t>
            </w:r>
          </w:p>
        </w:tc>
        <w:tc>
          <w:tcPr>
            <w:tcW w:w="1326" w:type="dxa"/>
          </w:tcPr>
          <w:p w:rsidR="004845C1" w:rsidRPr="002377E0" w:rsidRDefault="004845C1" w:rsidP="00E81ABD">
            <w:pPr>
              <w:pStyle w:val="TableParagraph"/>
              <w:ind w:left="2"/>
              <w:jc w:val="center"/>
              <w:rPr>
                <w:sz w:val="28"/>
                <w:szCs w:val="28"/>
              </w:rPr>
            </w:pPr>
            <w:r w:rsidRPr="002377E0">
              <w:rPr>
                <w:sz w:val="28"/>
                <w:szCs w:val="28"/>
              </w:rPr>
              <w:t>30%</w:t>
            </w:r>
          </w:p>
        </w:tc>
        <w:tc>
          <w:tcPr>
            <w:tcW w:w="1181" w:type="dxa"/>
          </w:tcPr>
          <w:p w:rsidR="004845C1" w:rsidRPr="002377E0" w:rsidRDefault="004845C1" w:rsidP="00E81ABD">
            <w:pPr>
              <w:pStyle w:val="TableParagraph"/>
              <w:ind w:left="2"/>
              <w:jc w:val="center"/>
              <w:rPr>
                <w:sz w:val="28"/>
                <w:szCs w:val="28"/>
              </w:rPr>
            </w:pPr>
            <w:r w:rsidRPr="002377E0">
              <w:rPr>
                <w:sz w:val="28"/>
                <w:szCs w:val="28"/>
              </w:rPr>
              <w:t>35%</w:t>
            </w:r>
          </w:p>
        </w:tc>
        <w:tc>
          <w:tcPr>
            <w:tcW w:w="1181" w:type="dxa"/>
          </w:tcPr>
          <w:p w:rsidR="004845C1" w:rsidRPr="002377E0" w:rsidRDefault="004845C1" w:rsidP="00E81ABD">
            <w:pPr>
              <w:pStyle w:val="TableParagraph"/>
              <w:ind w:left="2"/>
              <w:jc w:val="center"/>
              <w:rPr>
                <w:sz w:val="28"/>
                <w:szCs w:val="28"/>
              </w:rPr>
            </w:pPr>
            <w:r w:rsidRPr="002377E0">
              <w:rPr>
                <w:sz w:val="28"/>
                <w:szCs w:val="28"/>
              </w:rPr>
              <w:t>40%</w:t>
            </w:r>
          </w:p>
        </w:tc>
        <w:tc>
          <w:tcPr>
            <w:tcW w:w="1032" w:type="dxa"/>
          </w:tcPr>
          <w:p w:rsidR="004845C1" w:rsidRPr="002377E0" w:rsidRDefault="004845C1" w:rsidP="00E81ABD">
            <w:pPr>
              <w:pStyle w:val="TableParagraph"/>
              <w:ind w:left="7"/>
              <w:jc w:val="center"/>
              <w:rPr>
                <w:sz w:val="28"/>
                <w:szCs w:val="28"/>
              </w:rPr>
            </w:pPr>
            <w:r w:rsidRPr="002377E0">
              <w:rPr>
                <w:sz w:val="28"/>
                <w:szCs w:val="28"/>
              </w:rPr>
              <w:t>45%</w:t>
            </w:r>
          </w:p>
        </w:tc>
        <w:tc>
          <w:tcPr>
            <w:tcW w:w="1175" w:type="dxa"/>
          </w:tcPr>
          <w:p w:rsidR="004845C1" w:rsidRPr="002377E0" w:rsidRDefault="004845C1" w:rsidP="00E81ABD">
            <w:pPr>
              <w:pStyle w:val="TableParagraph"/>
              <w:ind w:left="258" w:right="244"/>
              <w:jc w:val="center"/>
              <w:rPr>
                <w:sz w:val="28"/>
                <w:szCs w:val="28"/>
              </w:rPr>
            </w:pPr>
            <w:r w:rsidRPr="002377E0">
              <w:rPr>
                <w:sz w:val="28"/>
                <w:szCs w:val="28"/>
              </w:rPr>
              <w:t>50%</w:t>
            </w:r>
          </w:p>
        </w:tc>
      </w:tr>
      <w:tr w:rsidR="004845C1" w:rsidRPr="002377E0" w:rsidTr="008C70C5">
        <w:trPr>
          <w:trHeight w:val="364"/>
        </w:trPr>
        <w:tc>
          <w:tcPr>
            <w:tcW w:w="804" w:type="dxa"/>
          </w:tcPr>
          <w:p w:rsidR="004845C1" w:rsidRPr="002377E0" w:rsidRDefault="004845C1" w:rsidP="00E81ABD">
            <w:pPr>
              <w:pStyle w:val="TableParagraph"/>
              <w:ind w:left="9"/>
              <w:jc w:val="center"/>
              <w:rPr>
                <w:sz w:val="28"/>
                <w:szCs w:val="28"/>
              </w:rPr>
            </w:pPr>
            <w:r w:rsidRPr="002377E0">
              <w:rPr>
                <w:sz w:val="28"/>
                <w:szCs w:val="28"/>
              </w:rPr>
              <w:t>3</w:t>
            </w:r>
          </w:p>
        </w:tc>
        <w:tc>
          <w:tcPr>
            <w:tcW w:w="6804" w:type="dxa"/>
          </w:tcPr>
          <w:p w:rsidR="004845C1" w:rsidRPr="002377E0" w:rsidRDefault="004845C1" w:rsidP="00E81ABD">
            <w:pPr>
              <w:pStyle w:val="TableParagraph"/>
              <w:ind w:left="76"/>
              <w:rPr>
                <w:sz w:val="28"/>
                <w:szCs w:val="28"/>
              </w:rPr>
            </w:pPr>
            <w:r w:rsidRPr="002377E0">
              <w:rPr>
                <w:sz w:val="28"/>
                <w:szCs w:val="28"/>
              </w:rPr>
              <w:t>Педагогикалықшеберлікдеңгейібарпедагогтердіңүлесі</w:t>
            </w:r>
          </w:p>
        </w:tc>
        <w:tc>
          <w:tcPr>
            <w:tcW w:w="1359" w:type="dxa"/>
          </w:tcPr>
          <w:p w:rsidR="004845C1" w:rsidRPr="002377E0" w:rsidRDefault="004845C1" w:rsidP="00E81ABD">
            <w:pPr>
              <w:pStyle w:val="TableParagraph"/>
              <w:ind w:left="81" w:right="70"/>
              <w:jc w:val="center"/>
              <w:rPr>
                <w:sz w:val="28"/>
                <w:szCs w:val="28"/>
              </w:rPr>
            </w:pPr>
            <w:r w:rsidRPr="002377E0">
              <w:rPr>
                <w:sz w:val="28"/>
                <w:szCs w:val="28"/>
              </w:rPr>
              <w:t>Жылдық%</w:t>
            </w:r>
          </w:p>
        </w:tc>
        <w:tc>
          <w:tcPr>
            <w:tcW w:w="1326" w:type="dxa"/>
          </w:tcPr>
          <w:p w:rsidR="004845C1" w:rsidRPr="002377E0" w:rsidRDefault="008026B6" w:rsidP="00E81ABD">
            <w:pPr>
              <w:pStyle w:val="TableParagraph"/>
              <w:ind w:left="330" w:right="325"/>
              <w:jc w:val="center"/>
              <w:rPr>
                <w:sz w:val="28"/>
                <w:szCs w:val="28"/>
              </w:rPr>
            </w:pPr>
            <w:r w:rsidRPr="002377E0">
              <w:rPr>
                <w:sz w:val="28"/>
                <w:szCs w:val="28"/>
                <w:lang w:val="ru-RU"/>
              </w:rPr>
              <w:t>1</w:t>
            </w:r>
            <w:r w:rsidR="004845C1" w:rsidRPr="002377E0">
              <w:rPr>
                <w:sz w:val="28"/>
                <w:szCs w:val="28"/>
              </w:rPr>
              <w:t>5%</w:t>
            </w:r>
          </w:p>
        </w:tc>
        <w:tc>
          <w:tcPr>
            <w:tcW w:w="1181" w:type="dxa"/>
          </w:tcPr>
          <w:p w:rsidR="004845C1" w:rsidRPr="002377E0" w:rsidRDefault="008026B6" w:rsidP="00E81ABD">
            <w:pPr>
              <w:pStyle w:val="TableParagraph"/>
              <w:ind w:left="258" w:right="253"/>
              <w:jc w:val="center"/>
              <w:rPr>
                <w:sz w:val="28"/>
                <w:szCs w:val="28"/>
              </w:rPr>
            </w:pPr>
            <w:r w:rsidRPr="002377E0">
              <w:rPr>
                <w:sz w:val="28"/>
                <w:szCs w:val="28"/>
                <w:lang w:val="ru-RU"/>
              </w:rPr>
              <w:t>20</w:t>
            </w:r>
            <w:r w:rsidR="004845C1" w:rsidRPr="002377E0">
              <w:rPr>
                <w:sz w:val="28"/>
                <w:szCs w:val="28"/>
              </w:rPr>
              <w:t>%</w:t>
            </w:r>
          </w:p>
        </w:tc>
        <w:tc>
          <w:tcPr>
            <w:tcW w:w="1181" w:type="dxa"/>
          </w:tcPr>
          <w:p w:rsidR="004845C1" w:rsidRPr="002377E0" w:rsidRDefault="008026B6" w:rsidP="00E81ABD">
            <w:pPr>
              <w:pStyle w:val="TableParagraph"/>
              <w:ind w:left="258" w:right="253"/>
              <w:jc w:val="center"/>
              <w:rPr>
                <w:sz w:val="28"/>
                <w:szCs w:val="28"/>
              </w:rPr>
            </w:pPr>
            <w:r w:rsidRPr="002377E0">
              <w:rPr>
                <w:sz w:val="28"/>
                <w:szCs w:val="28"/>
                <w:lang w:val="ru-RU"/>
              </w:rPr>
              <w:t>2</w:t>
            </w:r>
            <w:r w:rsidR="004845C1" w:rsidRPr="002377E0">
              <w:rPr>
                <w:sz w:val="28"/>
                <w:szCs w:val="28"/>
              </w:rPr>
              <w:t>5%</w:t>
            </w:r>
          </w:p>
        </w:tc>
        <w:tc>
          <w:tcPr>
            <w:tcW w:w="1032" w:type="dxa"/>
          </w:tcPr>
          <w:p w:rsidR="004845C1" w:rsidRPr="002377E0" w:rsidRDefault="008026B6" w:rsidP="00E81ABD">
            <w:pPr>
              <w:pStyle w:val="TableParagraph"/>
              <w:ind w:left="186" w:right="176"/>
              <w:jc w:val="center"/>
              <w:rPr>
                <w:sz w:val="28"/>
                <w:szCs w:val="28"/>
              </w:rPr>
            </w:pPr>
            <w:r w:rsidRPr="002377E0">
              <w:rPr>
                <w:sz w:val="28"/>
                <w:szCs w:val="28"/>
                <w:lang w:val="ru-RU"/>
              </w:rPr>
              <w:t>3</w:t>
            </w:r>
            <w:r w:rsidR="004845C1" w:rsidRPr="002377E0">
              <w:rPr>
                <w:sz w:val="28"/>
                <w:szCs w:val="28"/>
              </w:rPr>
              <w:t>0%</w:t>
            </w:r>
          </w:p>
        </w:tc>
        <w:tc>
          <w:tcPr>
            <w:tcW w:w="1175" w:type="dxa"/>
          </w:tcPr>
          <w:p w:rsidR="004845C1" w:rsidRPr="002377E0" w:rsidRDefault="008026B6" w:rsidP="00E81ABD">
            <w:pPr>
              <w:pStyle w:val="TableParagraph"/>
              <w:ind w:left="258" w:right="246"/>
              <w:jc w:val="center"/>
              <w:rPr>
                <w:sz w:val="28"/>
                <w:szCs w:val="28"/>
              </w:rPr>
            </w:pPr>
            <w:r w:rsidRPr="002377E0">
              <w:rPr>
                <w:sz w:val="28"/>
                <w:szCs w:val="28"/>
                <w:lang w:val="ru-RU"/>
              </w:rPr>
              <w:t>3</w:t>
            </w:r>
            <w:r w:rsidR="004845C1" w:rsidRPr="002377E0">
              <w:rPr>
                <w:sz w:val="28"/>
                <w:szCs w:val="28"/>
              </w:rPr>
              <w:t>5%</w:t>
            </w:r>
          </w:p>
        </w:tc>
      </w:tr>
    </w:tbl>
    <w:p w:rsidR="00AD441A" w:rsidRPr="002377E0" w:rsidRDefault="00AD441A" w:rsidP="00E81ABD">
      <w:pPr>
        <w:rPr>
          <w:sz w:val="28"/>
          <w:szCs w:val="28"/>
        </w:rPr>
        <w:sectPr w:rsidR="00AD441A" w:rsidRPr="002377E0" w:rsidSect="00ED3731">
          <w:pgSz w:w="16840" w:h="11910" w:orient="landscape"/>
          <w:pgMar w:top="1100" w:right="560" w:bottom="1460" w:left="900" w:header="0" w:footer="1182" w:gutter="0"/>
          <w:cols w:space="720"/>
        </w:sectPr>
      </w:pPr>
    </w:p>
    <w:p w:rsidR="00AD441A" w:rsidRPr="002B321B" w:rsidRDefault="00AD441A" w:rsidP="00E81ABD">
      <w:pPr>
        <w:pStyle w:val="a3"/>
        <w:rPr>
          <w:b/>
          <w:bCs/>
          <w:sz w:val="28"/>
          <w:szCs w:val="28"/>
        </w:rPr>
      </w:pPr>
    </w:p>
    <w:p w:rsidR="00AD441A" w:rsidRPr="002B321B" w:rsidRDefault="00BA2B4C" w:rsidP="00E81ABD">
      <w:pPr>
        <w:pStyle w:val="11"/>
        <w:spacing w:before="0"/>
        <w:ind w:left="2550" w:right="2898"/>
        <w:jc w:val="center"/>
        <w:rPr>
          <w:sz w:val="28"/>
          <w:szCs w:val="28"/>
        </w:rPr>
      </w:pPr>
      <w:r w:rsidRPr="002B321B">
        <w:rPr>
          <w:sz w:val="28"/>
          <w:szCs w:val="28"/>
        </w:rPr>
        <w:t>Дамытубағдарламасыныңнегізінде2028жылыкүтілетіннәтижелер</w:t>
      </w:r>
    </w:p>
    <w:p w:rsidR="00AD441A" w:rsidRPr="002377E0" w:rsidRDefault="00AD441A" w:rsidP="00E81ABD">
      <w:pPr>
        <w:pStyle w:val="a3"/>
        <w:rPr>
          <w:sz w:val="28"/>
          <w:szCs w:val="28"/>
        </w:rPr>
      </w:pPr>
    </w:p>
    <w:p w:rsidR="008C70C5" w:rsidRPr="002377E0" w:rsidRDefault="008C70C5" w:rsidP="00E81ABD">
      <w:pPr>
        <w:pStyle w:val="a3"/>
        <w:rPr>
          <w:sz w:val="28"/>
          <w:szCs w:val="28"/>
        </w:rPr>
      </w:pPr>
    </w:p>
    <w:p w:rsidR="008C70C5" w:rsidRPr="002377E0" w:rsidRDefault="008C70C5" w:rsidP="00E81ABD">
      <w:pPr>
        <w:pStyle w:val="a3"/>
        <w:numPr>
          <w:ilvl w:val="0"/>
          <w:numId w:val="28"/>
        </w:numPr>
        <w:rPr>
          <w:sz w:val="28"/>
          <w:szCs w:val="28"/>
        </w:rPr>
      </w:pPr>
      <w:r w:rsidRPr="002377E0">
        <w:rPr>
          <w:sz w:val="28"/>
          <w:szCs w:val="28"/>
        </w:rPr>
        <w:t>Мұғалімдердің шығармашылық қабілетінің артуына жағдай жасалынып, оқу-әдістемелік кешендерді шығару артады;</w:t>
      </w:r>
    </w:p>
    <w:p w:rsidR="008C70C5" w:rsidRPr="002377E0" w:rsidRDefault="008C70C5" w:rsidP="00E81ABD">
      <w:pPr>
        <w:pStyle w:val="a3"/>
        <w:numPr>
          <w:ilvl w:val="0"/>
          <w:numId w:val="28"/>
        </w:numPr>
        <w:rPr>
          <w:sz w:val="28"/>
          <w:szCs w:val="28"/>
        </w:rPr>
      </w:pPr>
      <w:r w:rsidRPr="002377E0">
        <w:rPr>
          <w:sz w:val="28"/>
          <w:szCs w:val="28"/>
        </w:rPr>
        <w:t>Мұғалімдердің әзірлеген жинақтары, бағдарламалар мен әдістемелік құралдары жинақталады;</w:t>
      </w:r>
    </w:p>
    <w:p w:rsidR="00C1039E" w:rsidRPr="002377E0" w:rsidRDefault="008C70C5" w:rsidP="00E81ABD">
      <w:pPr>
        <w:pStyle w:val="a3"/>
        <w:numPr>
          <w:ilvl w:val="0"/>
          <w:numId w:val="28"/>
        </w:numPr>
        <w:rPr>
          <w:sz w:val="28"/>
          <w:szCs w:val="28"/>
        </w:rPr>
      </w:pPr>
      <w:r w:rsidRPr="002377E0">
        <w:rPr>
          <w:sz w:val="28"/>
          <w:szCs w:val="28"/>
        </w:rPr>
        <w:t>Мұғалімдердің цифрлік технологияларды сенімді, тиімді қолдануға дайындығы және қабілеті қалыптасады;</w:t>
      </w:r>
    </w:p>
    <w:p w:rsidR="008C70C5" w:rsidRPr="002377E0" w:rsidRDefault="008C70C5" w:rsidP="00E81ABD">
      <w:pPr>
        <w:pStyle w:val="a3"/>
        <w:numPr>
          <w:ilvl w:val="0"/>
          <w:numId w:val="28"/>
        </w:numPr>
        <w:rPr>
          <w:sz w:val="28"/>
          <w:szCs w:val="28"/>
        </w:rPr>
      </w:pPr>
      <w:r w:rsidRPr="002377E0">
        <w:rPr>
          <w:sz w:val="28"/>
          <w:szCs w:val="28"/>
        </w:rPr>
        <w:t>Оқушылардың функционалдық сауаттылығы артады;</w:t>
      </w:r>
    </w:p>
    <w:p w:rsidR="008C70C5" w:rsidRPr="002377E0" w:rsidRDefault="008C70C5" w:rsidP="00E81ABD">
      <w:pPr>
        <w:pStyle w:val="a3"/>
        <w:numPr>
          <w:ilvl w:val="0"/>
          <w:numId w:val="28"/>
        </w:numPr>
        <w:rPr>
          <w:sz w:val="28"/>
          <w:szCs w:val="28"/>
        </w:rPr>
      </w:pPr>
      <w:r w:rsidRPr="002377E0">
        <w:rPr>
          <w:sz w:val="28"/>
          <w:szCs w:val="28"/>
        </w:rPr>
        <w:t>Ұлттық бірыңғай тестілеу мен оқу жетістіктерін сырттай бағалау көрсеткіштері артады;</w:t>
      </w:r>
    </w:p>
    <w:p w:rsidR="008C70C5" w:rsidRPr="002377E0" w:rsidRDefault="008C70C5" w:rsidP="00E81ABD">
      <w:pPr>
        <w:pStyle w:val="a3"/>
        <w:numPr>
          <w:ilvl w:val="0"/>
          <w:numId w:val="28"/>
        </w:numPr>
        <w:rPr>
          <w:sz w:val="28"/>
          <w:szCs w:val="28"/>
        </w:rPr>
      </w:pPr>
      <w:r w:rsidRPr="002377E0">
        <w:rPr>
          <w:sz w:val="28"/>
          <w:szCs w:val="28"/>
        </w:rPr>
        <w:t>Білім алушылардың қоршаған ортаға деген қөзқарастары өзгереді;</w:t>
      </w:r>
    </w:p>
    <w:p w:rsidR="008C70C5" w:rsidRPr="002377E0" w:rsidRDefault="008C70C5" w:rsidP="00E81ABD">
      <w:pPr>
        <w:pStyle w:val="a3"/>
        <w:numPr>
          <w:ilvl w:val="0"/>
          <w:numId w:val="28"/>
        </w:numPr>
        <w:rPr>
          <w:sz w:val="28"/>
          <w:szCs w:val="28"/>
        </w:rPr>
      </w:pPr>
      <w:r w:rsidRPr="002377E0">
        <w:rPr>
          <w:sz w:val="28"/>
          <w:szCs w:val="28"/>
        </w:rPr>
        <w:t>Кітапхана әр оқырман үшін үздіксіз жұмыс алаңына айналады;</w:t>
      </w:r>
    </w:p>
    <w:p w:rsidR="008C70C5" w:rsidRPr="002377E0" w:rsidRDefault="008C70C5" w:rsidP="00E81ABD">
      <w:pPr>
        <w:pStyle w:val="a3"/>
        <w:numPr>
          <w:ilvl w:val="0"/>
          <w:numId w:val="28"/>
        </w:numPr>
        <w:rPr>
          <w:sz w:val="28"/>
          <w:szCs w:val="28"/>
        </w:rPr>
      </w:pPr>
      <w:r w:rsidRPr="002377E0">
        <w:rPr>
          <w:sz w:val="28"/>
          <w:szCs w:val="28"/>
        </w:rPr>
        <w:t>Оқырман ата-аналар үшін, үнемі түрлі іс-шаралар ұйымдастырылады және белсенділігі артады;</w:t>
      </w:r>
    </w:p>
    <w:p w:rsidR="008C70C5" w:rsidRPr="002377E0" w:rsidRDefault="00C1039E" w:rsidP="00E81ABD">
      <w:pPr>
        <w:pStyle w:val="a3"/>
        <w:numPr>
          <w:ilvl w:val="0"/>
          <w:numId w:val="28"/>
        </w:numPr>
        <w:rPr>
          <w:sz w:val="28"/>
          <w:szCs w:val="28"/>
        </w:rPr>
      </w:pPr>
      <w:r w:rsidRPr="002377E0">
        <w:rPr>
          <w:sz w:val="28"/>
          <w:szCs w:val="28"/>
          <w:lang w:val="ru-RU"/>
        </w:rPr>
        <w:t>Х</w:t>
      </w:r>
      <w:r w:rsidR="008C70C5" w:rsidRPr="002377E0">
        <w:rPr>
          <w:sz w:val="28"/>
          <w:szCs w:val="28"/>
        </w:rPr>
        <w:t>имия, биология, информатика кабинеттерін заман талабына сай модернизациялау жасалады;</w:t>
      </w:r>
    </w:p>
    <w:p w:rsidR="008C70C5" w:rsidRPr="002377E0" w:rsidRDefault="008C70C5" w:rsidP="00E81ABD">
      <w:pPr>
        <w:pStyle w:val="a3"/>
        <w:numPr>
          <w:ilvl w:val="0"/>
          <w:numId w:val="28"/>
        </w:numPr>
        <w:rPr>
          <w:sz w:val="28"/>
          <w:szCs w:val="28"/>
        </w:rPr>
      </w:pPr>
      <w:r w:rsidRPr="002377E0">
        <w:rPr>
          <w:sz w:val="28"/>
          <w:szCs w:val="28"/>
        </w:rPr>
        <w:t>Оқушылар өзіндік білім алу ортасын құрауда заманауи технологиялар арқылы дағды мен іскерлікті қолдана алады;</w:t>
      </w:r>
    </w:p>
    <w:p w:rsidR="00C1039E" w:rsidRPr="002377E0" w:rsidRDefault="008C70C5" w:rsidP="00E81ABD">
      <w:pPr>
        <w:pStyle w:val="a3"/>
        <w:numPr>
          <w:ilvl w:val="0"/>
          <w:numId w:val="28"/>
        </w:numPr>
        <w:rPr>
          <w:sz w:val="28"/>
          <w:szCs w:val="28"/>
        </w:rPr>
      </w:pPr>
      <w:r w:rsidRPr="002377E0">
        <w:rPr>
          <w:sz w:val="28"/>
          <w:szCs w:val="28"/>
        </w:rPr>
        <w:t>Білім жетілдірудің, таным белсенділігін арттырудың жолдары ретінде оқушылар мен мұғалімдер қосымша білім платформаларын жан-жақты қолдана алады;</w:t>
      </w:r>
    </w:p>
    <w:p w:rsidR="00C1039E" w:rsidRPr="002377E0" w:rsidRDefault="008C70C5" w:rsidP="00E81ABD">
      <w:pPr>
        <w:pStyle w:val="a3"/>
        <w:numPr>
          <w:ilvl w:val="0"/>
          <w:numId w:val="28"/>
        </w:numPr>
        <w:rPr>
          <w:sz w:val="28"/>
          <w:szCs w:val="28"/>
        </w:rPr>
      </w:pPr>
      <w:r w:rsidRPr="002377E0">
        <w:rPr>
          <w:sz w:val="28"/>
          <w:szCs w:val="28"/>
        </w:rPr>
        <w:t>Заманауи оқытуды цифрлы оқытумен байланысты әлемдік стандартқа сай мүдделі жаңа білім беру жолдары қарастырылады;</w:t>
      </w:r>
    </w:p>
    <w:p w:rsidR="00C1039E" w:rsidRPr="002377E0" w:rsidRDefault="008C70C5" w:rsidP="00E81ABD">
      <w:pPr>
        <w:pStyle w:val="a3"/>
        <w:numPr>
          <w:ilvl w:val="0"/>
          <w:numId w:val="28"/>
        </w:numPr>
        <w:rPr>
          <w:sz w:val="28"/>
          <w:szCs w:val="28"/>
        </w:rPr>
      </w:pPr>
      <w:r w:rsidRPr="002377E0">
        <w:rPr>
          <w:sz w:val="28"/>
          <w:szCs w:val="28"/>
        </w:rPr>
        <w:t>Үздіксіз білім беру жүйесінде кәсіби, интеллектуалдық және әлеуметтік шығармашылыққа қабілеті бар азамат қалыптасады</w:t>
      </w:r>
      <w:r w:rsidR="00C1039E" w:rsidRPr="002377E0">
        <w:rPr>
          <w:sz w:val="28"/>
          <w:szCs w:val="28"/>
        </w:rPr>
        <w:t>.</w:t>
      </w:r>
    </w:p>
    <w:p w:rsidR="00C1039E" w:rsidRPr="002377E0" w:rsidRDefault="00C1039E" w:rsidP="00E81ABD">
      <w:pPr>
        <w:pStyle w:val="a3"/>
        <w:ind w:left="1080"/>
        <w:rPr>
          <w:sz w:val="28"/>
          <w:szCs w:val="28"/>
        </w:rPr>
      </w:pPr>
    </w:p>
    <w:p w:rsidR="00AD441A" w:rsidRPr="002B321B" w:rsidRDefault="00BA2B4C" w:rsidP="00E81ABD">
      <w:pPr>
        <w:pStyle w:val="a3"/>
        <w:ind w:left="360"/>
        <w:jc w:val="center"/>
        <w:rPr>
          <w:b/>
          <w:bCs/>
          <w:sz w:val="28"/>
          <w:szCs w:val="28"/>
        </w:rPr>
      </w:pPr>
      <w:r w:rsidRPr="002B321B">
        <w:rPr>
          <w:b/>
          <w:bCs/>
          <w:sz w:val="28"/>
          <w:szCs w:val="28"/>
        </w:rPr>
        <w:t>Мектептіңинновациялықәлеуетіндамытужәнеоғанқолжеткізу</w:t>
      </w:r>
    </w:p>
    <w:p w:rsidR="00AD441A" w:rsidRPr="002377E0" w:rsidRDefault="00BA2B4C" w:rsidP="00E81ABD">
      <w:pPr>
        <w:pStyle w:val="11"/>
        <w:spacing w:before="0"/>
        <w:ind w:left="233"/>
        <w:rPr>
          <w:b w:val="0"/>
          <w:bCs w:val="0"/>
          <w:sz w:val="28"/>
          <w:szCs w:val="28"/>
        </w:rPr>
      </w:pPr>
      <w:r w:rsidRPr="002377E0">
        <w:rPr>
          <w:b w:val="0"/>
          <w:bCs w:val="0"/>
          <w:sz w:val="28"/>
          <w:szCs w:val="28"/>
        </w:rPr>
        <w:t>«Табыстыбілімберуұйымыныңзаманауи моделі»жобасы:</w:t>
      </w:r>
    </w:p>
    <w:p w:rsidR="00AD441A" w:rsidRPr="002377E0" w:rsidRDefault="00BA2B4C" w:rsidP="00E81ABD">
      <w:pPr>
        <w:pStyle w:val="a3"/>
        <w:ind w:left="233"/>
        <w:rPr>
          <w:sz w:val="28"/>
          <w:szCs w:val="28"/>
        </w:rPr>
      </w:pPr>
      <w:r w:rsidRPr="002377E0">
        <w:rPr>
          <w:sz w:val="28"/>
          <w:szCs w:val="28"/>
        </w:rPr>
        <w:t>Осы дамубағдарламасы оныіскеасырунәтижесіндемектеп</w:t>
      </w:r>
      <w:r w:rsidR="00353902" w:rsidRPr="002377E0">
        <w:rPr>
          <w:sz w:val="28"/>
          <w:szCs w:val="28"/>
        </w:rPr>
        <w:t>тің</w:t>
      </w:r>
      <w:r w:rsidRPr="002377E0">
        <w:rPr>
          <w:sz w:val="28"/>
          <w:szCs w:val="28"/>
        </w:rPr>
        <w:t>болашақмоделімынадай сипаттарғаиеболадыдепболжайды:</w:t>
      </w:r>
    </w:p>
    <w:p w:rsidR="00AD441A" w:rsidRPr="002377E0" w:rsidRDefault="00BA2B4C" w:rsidP="00E81ABD">
      <w:pPr>
        <w:pStyle w:val="a6"/>
        <w:numPr>
          <w:ilvl w:val="0"/>
          <w:numId w:val="2"/>
        </w:numPr>
        <w:tabs>
          <w:tab w:val="left" w:pos="939"/>
        </w:tabs>
        <w:spacing w:line="240" w:lineRule="auto"/>
        <w:ind w:right="586" w:firstLine="0"/>
        <w:rPr>
          <w:sz w:val="28"/>
          <w:szCs w:val="28"/>
        </w:rPr>
      </w:pPr>
      <w:r w:rsidRPr="002377E0">
        <w:rPr>
          <w:sz w:val="28"/>
          <w:szCs w:val="28"/>
        </w:rPr>
        <w:t>Мектепоқушыларғамемлекеттікстандарттардыңталаптарынасәйкескелетінсапалыбілімбереді,бұлаттестаттаудыңтәуелсізнысандарыарқылырасталады;</w:t>
      </w:r>
    </w:p>
    <w:p w:rsidR="00AD441A" w:rsidRPr="002377E0" w:rsidRDefault="00BA2B4C" w:rsidP="00E81ABD">
      <w:pPr>
        <w:pStyle w:val="a6"/>
        <w:numPr>
          <w:ilvl w:val="0"/>
          <w:numId w:val="2"/>
        </w:numPr>
        <w:tabs>
          <w:tab w:val="left" w:pos="939"/>
        </w:tabs>
        <w:spacing w:line="240" w:lineRule="auto"/>
        <w:ind w:left="938"/>
        <w:rPr>
          <w:sz w:val="28"/>
          <w:szCs w:val="28"/>
        </w:rPr>
      </w:pPr>
      <w:r w:rsidRPr="002377E0">
        <w:rPr>
          <w:sz w:val="28"/>
          <w:szCs w:val="28"/>
        </w:rPr>
        <w:t>Мектептүлектеріжоғарыжәнеортакәсіптікбілімберужүйесіндебәсекегеқабілеттілігіартады;</w:t>
      </w:r>
    </w:p>
    <w:p w:rsidR="00AD441A" w:rsidRPr="002377E0" w:rsidRDefault="00BA2B4C" w:rsidP="00E81ABD">
      <w:pPr>
        <w:pStyle w:val="a6"/>
        <w:numPr>
          <w:ilvl w:val="0"/>
          <w:numId w:val="2"/>
        </w:numPr>
        <w:tabs>
          <w:tab w:val="left" w:pos="939"/>
        </w:tabs>
        <w:spacing w:line="240" w:lineRule="auto"/>
        <w:ind w:left="938"/>
        <w:rPr>
          <w:sz w:val="28"/>
          <w:szCs w:val="28"/>
        </w:rPr>
      </w:pPr>
      <w:r w:rsidRPr="002377E0">
        <w:rPr>
          <w:sz w:val="28"/>
          <w:szCs w:val="28"/>
        </w:rPr>
        <w:t>Мектепмәдени-адамгершілікбағдарлаудыңтәрбиежүйесібарыншасапалыжұмыс істейді;</w:t>
      </w:r>
    </w:p>
    <w:p w:rsidR="00C1039E" w:rsidRPr="002377E0" w:rsidRDefault="00BA2B4C" w:rsidP="00E81ABD">
      <w:pPr>
        <w:pStyle w:val="a6"/>
        <w:numPr>
          <w:ilvl w:val="0"/>
          <w:numId w:val="2"/>
        </w:numPr>
        <w:tabs>
          <w:tab w:val="left" w:pos="939"/>
        </w:tabs>
        <w:spacing w:line="240" w:lineRule="auto"/>
        <w:ind w:left="938"/>
        <w:rPr>
          <w:sz w:val="28"/>
          <w:szCs w:val="28"/>
        </w:rPr>
      </w:pPr>
      <w:r w:rsidRPr="002377E0">
        <w:rPr>
          <w:sz w:val="28"/>
          <w:szCs w:val="28"/>
        </w:rPr>
        <w:t>Мектепоқушыларөздерінқауіпсізжәнесыртқыортаныңтерісәсеріненқорғалғанынсезінеді;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lastRenderedPageBreak/>
        <w:t>Мектепжоғарыкәсібишығармашылықпедагогикалықұжымжұмысістейді;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Мектеппедагогтарыөзпрактикасындаоқытудыңқазіргізаманғытехнологияларынқолданады;</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Мектептабыстыжұмысжасап қанақоймай,дамуынқамтамасызететін тиімдібасқаружүйесіболады;</w:t>
      </w:r>
    </w:p>
    <w:p w:rsidR="004845C1" w:rsidRPr="002377E0" w:rsidRDefault="004845C1" w:rsidP="00E81ABD">
      <w:pPr>
        <w:pStyle w:val="a6"/>
        <w:numPr>
          <w:ilvl w:val="0"/>
          <w:numId w:val="2"/>
        </w:numPr>
        <w:tabs>
          <w:tab w:val="left" w:pos="939"/>
        </w:tabs>
        <w:spacing w:line="240" w:lineRule="auto"/>
        <w:ind w:right="575" w:firstLine="0"/>
        <w:rPr>
          <w:sz w:val="28"/>
          <w:szCs w:val="28"/>
        </w:rPr>
      </w:pPr>
      <w:r w:rsidRPr="002377E0">
        <w:rPr>
          <w:sz w:val="28"/>
          <w:szCs w:val="28"/>
        </w:rPr>
        <w:t>Мектепқазіргізаманғыматериалдық-техникалықбазасыбар,жоспарларыніскеасыруүшінқажеттіресурстарсанынаиеболады;</w:t>
      </w:r>
    </w:p>
    <w:p w:rsidR="004845C1" w:rsidRPr="002377E0" w:rsidRDefault="004845C1" w:rsidP="00E81ABD">
      <w:pPr>
        <w:pStyle w:val="a6"/>
        <w:numPr>
          <w:ilvl w:val="0"/>
          <w:numId w:val="2"/>
        </w:numPr>
        <w:tabs>
          <w:tab w:val="left" w:pos="939"/>
        </w:tabs>
        <w:spacing w:line="240" w:lineRule="auto"/>
        <w:ind w:right="561" w:firstLine="0"/>
        <w:rPr>
          <w:sz w:val="28"/>
          <w:szCs w:val="28"/>
        </w:rPr>
      </w:pPr>
      <w:r w:rsidRPr="002377E0">
        <w:rPr>
          <w:sz w:val="28"/>
          <w:szCs w:val="28"/>
        </w:rPr>
        <w:t>Мектепата-аналартарапынансұранысқаиежәнеолароныңкөрсетілетінқызметтерінеқанағаттанады,бұлоныңбілімберуқызметтерінарығындағыкөшбасшылығынқамтамасызетеді.</w:t>
      </w:r>
    </w:p>
    <w:p w:rsidR="004845C1" w:rsidRPr="002377E0" w:rsidRDefault="004845C1" w:rsidP="00E81ABD">
      <w:pPr>
        <w:pStyle w:val="11"/>
        <w:spacing w:before="0"/>
        <w:ind w:left="233"/>
        <w:rPr>
          <w:b w:val="0"/>
          <w:bCs w:val="0"/>
          <w:sz w:val="28"/>
          <w:szCs w:val="28"/>
        </w:rPr>
      </w:pPr>
      <w:r w:rsidRPr="002377E0">
        <w:rPr>
          <w:b w:val="0"/>
          <w:bCs w:val="0"/>
          <w:sz w:val="28"/>
          <w:szCs w:val="28"/>
        </w:rPr>
        <w:t>Шебер ұстаз моделі:</w:t>
      </w:r>
    </w:p>
    <w:p w:rsidR="004845C1" w:rsidRPr="002377E0" w:rsidRDefault="004845C1" w:rsidP="00E81ABD">
      <w:pPr>
        <w:pStyle w:val="a3"/>
        <w:ind w:left="233"/>
        <w:rPr>
          <w:sz w:val="28"/>
          <w:szCs w:val="28"/>
        </w:rPr>
      </w:pPr>
      <w:r w:rsidRPr="002377E0">
        <w:rPr>
          <w:sz w:val="28"/>
          <w:szCs w:val="28"/>
        </w:rPr>
        <w:t>Алдыңғыбөлімдердеайтылғандардыңбарлығынескереотырып,құзыреттіпедагогтіңмоделі:</w:t>
      </w:r>
    </w:p>
    <w:p w:rsidR="004845C1" w:rsidRPr="002377E0" w:rsidRDefault="004845C1" w:rsidP="00E81ABD">
      <w:pPr>
        <w:pStyle w:val="a6"/>
        <w:numPr>
          <w:ilvl w:val="0"/>
          <w:numId w:val="2"/>
        </w:numPr>
        <w:tabs>
          <w:tab w:val="left" w:pos="939"/>
        </w:tabs>
        <w:spacing w:line="240" w:lineRule="auto"/>
        <w:ind w:left="660" w:right="579" w:firstLine="0"/>
        <w:rPr>
          <w:sz w:val="28"/>
          <w:szCs w:val="28"/>
        </w:rPr>
      </w:pPr>
      <w:r w:rsidRPr="002377E0">
        <w:rPr>
          <w:sz w:val="28"/>
          <w:szCs w:val="28"/>
        </w:rPr>
        <w:t>Диалог режимінде жүзеге асырылатын жалпы, коммуникативтік мәдениеттің, теориялық түсініктердің және күрделі коммуникацияныұйымдастырутәжірибесініңжоғарыдеңгейініңболуы;</w:t>
      </w:r>
    </w:p>
    <w:p w:rsidR="004845C1" w:rsidRPr="002377E0" w:rsidRDefault="004845C1" w:rsidP="00E81ABD">
      <w:pPr>
        <w:pStyle w:val="a6"/>
        <w:numPr>
          <w:ilvl w:val="0"/>
          <w:numId w:val="2"/>
        </w:numPr>
        <w:tabs>
          <w:tab w:val="left" w:pos="939"/>
        </w:tabs>
        <w:spacing w:line="240" w:lineRule="auto"/>
        <w:ind w:left="660" w:right="562" w:firstLine="0"/>
        <w:rPr>
          <w:sz w:val="28"/>
          <w:szCs w:val="28"/>
        </w:rPr>
      </w:pPr>
      <w:r w:rsidRPr="002377E0">
        <w:rPr>
          <w:sz w:val="28"/>
          <w:szCs w:val="28"/>
        </w:rPr>
        <w:t>Пәндіксаланыңтеориясыментәжірибесініңжетістіктерінигеруқабілеті:өзектілігі,жеткіліктілігі,ғылымитұрғыданпәндікбілімдіталдаужәнесинтездеуі;</w:t>
      </w:r>
    </w:p>
    <w:p w:rsidR="004845C1" w:rsidRPr="002377E0" w:rsidRDefault="004845C1" w:rsidP="00E81ABD">
      <w:pPr>
        <w:pStyle w:val="a6"/>
        <w:numPr>
          <w:ilvl w:val="0"/>
          <w:numId w:val="2"/>
        </w:numPr>
        <w:tabs>
          <w:tab w:val="left" w:pos="939"/>
        </w:tabs>
        <w:spacing w:line="240" w:lineRule="auto"/>
        <w:ind w:left="660" w:right="579" w:firstLine="0"/>
        <w:rPr>
          <w:sz w:val="28"/>
          <w:szCs w:val="28"/>
        </w:rPr>
      </w:pPr>
      <w:r w:rsidRPr="002377E0">
        <w:rPr>
          <w:sz w:val="28"/>
          <w:szCs w:val="28"/>
        </w:rPr>
        <w:t>Педагогикалыққызметтіңжекежәнеөзгеде(отандық,шетелдік,тарихи,болжамды)тәжірибесінсынибағалауғажәнеықпалдастыруға қабілеттілігі;</w:t>
      </w:r>
    </w:p>
    <w:p w:rsidR="004845C1" w:rsidRPr="002377E0" w:rsidRDefault="004845C1" w:rsidP="00E81ABD">
      <w:pPr>
        <w:pStyle w:val="a6"/>
        <w:numPr>
          <w:ilvl w:val="0"/>
          <w:numId w:val="2"/>
        </w:numPr>
        <w:tabs>
          <w:tab w:val="left" w:pos="939"/>
        </w:tabs>
        <w:spacing w:line="240" w:lineRule="auto"/>
        <w:ind w:left="660" w:right="587" w:firstLine="0"/>
        <w:rPr>
          <w:sz w:val="28"/>
          <w:szCs w:val="28"/>
        </w:rPr>
      </w:pPr>
      <w:r w:rsidRPr="002377E0">
        <w:rPr>
          <w:sz w:val="28"/>
          <w:szCs w:val="28"/>
        </w:rPr>
        <w:t>Бірегейпедагогикалықидеялардықалыптастыруғажәнеинновациялықпедагогикалықнәтижелералуғамүмкіндікберетінжекешығармашылық қасиеттердіқалыптастыруғажәнедамытуғаұмтылуы;</w:t>
      </w:r>
    </w:p>
    <w:p w:rsidR="004845C1" w:rsidRPr="002377E0" w:rsidRDefault="004845C1" w:rsidP="00E81ABD">
      <w:pPr>
        <w:pStyle w:val="a6"/>
        <w:numPr>
          <w:ilvl w:val="0"/>
          <w:numId w:val="2"/>
        </w:numPr>
        <w:tabs>
          <w:tab w:val="left" w:pos="939"/>
        </w:tabs>
        <w:spacing w:line="240" w:lineRule="auto"/>
        <w:ind w:left="660" w:right="582" w:firstLine="0"/>
        <w:rPr>
          <w:sz w:val="28"/>
          <w:szCs w:val="28"/>
        </w:rPr>
      </w:pPr>
      <w:r w:rsidRPr="002377E0">
        <w:rPr>
          <w:sz w:val="28"/>
          <w:szCs w:val="28"/>
        </w:rPr>
        <w:t>Рефлексивтікмәдениеттіңболуы,өзін-өзірефлексиялауғажәнепедагогикалықпроцестіңбасқасубъектілеріменбірлескенрефлексияға қажеттіліктіңқалыптасуы;</w:t>
      </w:r>
    </w:p>
    <w:p w:rsidR="004845C1" w:rsidRPr="002377E0" w:rsidRDefault="004845C1" w:rsidP="00E81ABD">
      <w:pPr>
        <w:pStyle w:val="a6"/>
        <w:numPr>
          <w:ilvl w:val="0"/>
          <w:numId w:val="2"/>
        </w:numPr>
        <w:tabs>
          <w:tab w:val="left" w:pos="939"/>
        </w:tabs>
        <w:spacing w:line="240" w:lineRule="auto"/>
        <w:ind w:left="660" w:right="581" w:firstLine="0"/>
        <w:rPr>
          <w:sz w:val="28"/>
          <w:szCs w:val="28"/>
        </w:rPr>
      </w:pPr>
      <w:r w:rsidRPr="002377E0">
        <w:rPr>
          <w:sz w:val="28"/>
          <w:szCs w:val="28"/>
        </w:rPr>
        <w:t>Бірегейпедагогикалықидеялардықалыптастыруғажәнеинновациялықпедагогикалықнәтижелералуғамүмкіндікберетінжекешығармашылыққасиеттердіқалыптастыруғажәнедамытуға ұмтылуы;</w:t>
      </w:r>
    </w:p>
    <w:p w:rsidR="004845C1" w:rsidRPr="002377E0" w:rsidRDefault="004845C1" w:rsidP="00E81ABD">
      <w:pPr>
        <w:pStyle w:val="a6"/>
        <w:numPr>
          <w:ilvl w:val="0"/>
          <w:numId w:val="2"/>
        </w:numPr>
        <w:tabs>
          <w:tab w:val="left" w:pos="939"/>
        </w:tabs>
        <w:spacing w:line="240" w:lineRule="auto"/>
        <w:ind w:left="660" w:right="577" w:firstLine="0"/>
        <w:rPr>
          <w:sz w:val="28"/>
          <w:szCs w:val="28"/>
        </w:rPr>
      </w:pPr>
      <w:r w:rsidRPr="002377E0">
        <w:rPr>
          <w:sz w:val="28"/>
          <w:szCs w:val="28"/>
        </w:rPr>
        <w:t>Әдістемелікмәдениеттің,концептуалдықойлау,педагогикалықпроцестімодельдеужәнеөзқызметініңнәтижелерінболжаушеберліктерімендағдыларыныңболуы;</w:t>
      </w:r>
    </w:p>
    <w:p w:rsidR="004845C1" w:rsidRPr="002377E0" w:rsidRDefault="004845C1" w:rsidP="00E81ABD">
      <w:pPr>
        <w:pStyle w:val="a6"/>
        <w:numPr>
          <w:ilvl w:val="0"/>
          <w:numId w:val="2"/>
        </w:numPr>
        <w:tabs>
          <w:tab w:val="left" w:pos="939"/>
        </w:tabs>
        <w:spacing w:line="240" w:lineRule="auto"/>
        <w:ind w:left="938" w:hanging="279"/>
        <w:rPr>
          <w:sz w:val="28"/>
          <w:szCs w:val="28"/>
        </w:rPr>
      </w:pPr>
      <w:r w:rsidRPr="002377E0">
        <w:rPr>
          <w:sz w:val="28"/>
          <w:szCs w:val="28"/>
        </w:rPr>
        <w:t>Педагогикалықпроцестіңбарлықөзгесубъектілеріменбірлесіпәлеуметтіктәжірибеніигеруге дайындығы;</w:t>
      </w:r>
    </w:p>
    <w:p w:rsidR="004845C1" w:rsidRPr="002377E0" w:rsidRDefault="004845C1" w:rsidP="00E81ABD">
      <w:pPr>
        <w:pStyle w:val="a6"/>
        <w:numPr>
          <w:ilvl w:val="0"/>
          <w:numId w:val="2"/>
        </w:numPr>
        <w:tabs>
          <w:tab w:val="left" w:pos="1082"/>
          <w:tab w:val="left" w:pos="1083"/>
        </w:tabs>
        <w:spacing w:line="240" w:lineRule="auto"/>
        <w:ind w:left="660" w:right="573" w:firstLine="0"/>
        <w:rPr>
          <w:sz w:val="28"/>
          <w:szCs w:val="28"/>
        </w:rPr>
      </w:pPr>
      <w:r w:rsidRPr="002377E0">
        <w:rPr>
          <w:sz w:val="28"/>
          <w:szCs w:val="28"/>
        </w:rPr>
        <w:t>Ақпараттықағындардыңкөшкінтәріздіөсуіжағдайындаақпараттыалу,іріктеу,сақтау,жаңғырту,өңдеужәнетүсіндірумәдениетінигеру.</w:t>
      </w:r>
    </w:p>
    <w:p w:rsidR="004845C1" w:rsidRPr="002377E0" w:rsidRDefault="004845C1" w:rsidP="00E81ABD">
      <w:pPr>
        <w:pStyle w:val="11"/>
        <w:spacing w:before="0"/>
        <w:ind w:left="233"/>
        <w:rPr>
          <w:b w:val="0"/>
          <w:bCs w:val="0"/>
          <w:sz w:val="28"/>
          <w:szCs w:val="28"/>
        </w:rPr>
      </w:pPr>
      <w:r w:rsidRPr="002377E0">
        <w:rPr>
          <w:b w:val="0"/>
          <w:bCs w:val="0"/>
          <w:sz w:val="28"/>
          <w:szCs w:val="28"/>
        </w:rPr>
        <w:t>Табыстыоқушымоделі:</w:t>
      </w:r>
    </w:p>
    <w:p w:rsidR="004845C1" w:rsidRPr="002377E0" w:rsidRDefault="004845C1" w:rsidP="00E81ABD">
      <w:pPr>
        <w:pStyle w:val="a3"/>
        <w:ind w:left="233"/>
        <w:rPr>
          <w:sz w:val="28"/>
          <w:szCs w:val="28"/>
        </w:rPr>
      </w:pPr>
      <w:r w:rsidRPr="002377E0">
        <w:rPr>
          <w:sz w:val="28"/>
          <w:szCs w:val="28"/>
        </w:rPr>
        <w:lastRenderedPageBreak/>
        <w:t>Өзелініңбүгініменболашағыүшінжауапкершіліктісезінетін,рухани,мәденизаманғасайөзін-өзііскеасыруғадайындығынабағдарланғанжоғарыадамгершілік,шығармашылық,құзыреттіазаматмодел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Мектептеоқылатынпәндершеңберіндегіғылыми дүниетаным,стандартдеңгейіндегібілімдіигерген;</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Зерттеуқызметінің негізгідағдылары қалыптасқан;</w:t>
      </w:r>
    </w:p>
    <w:p w:rsidR="004845C1" w:rsidRPr="002377E0" w:rsidRDefault="004845C1" w:rsidP="00E81ABD">
      <w:pPr>
        <w:pStyle w:val="a6"/>
        <w:numPr>
          <w:ilvl w:val="0"/>
          <w:numId w:val="2"/>
        </w:numPr>
        <w:tabs>
          <w:tab w:val="left" w:pos="939"/>
        </w:tabs>
        <w:spacing w:line="240" w:lineRule="auto"/>
        <w:ind w:right="578" w:firstLine="0"/>
        <w:rPr>
          <w:sz w:val="28"/>
          <w:szCs w:val="28"/>
        </w:rPr>
      </w:pPr>
      <w:r w:rsidRPr="002377E0">
        <w:rPr>
          <w:sz w:val="28"/>
          <w:szCs w:val="28"/>
        </w:rPr>
        <w:t>Босуақыттыөткізудіңәлеуметтікқұндынысандарынтаңдауға,отбасылық-тұрмыстықпроблемалардыөзбетіншешешуге,өзқұқықтарынқорғауғажәне ұлттықруханимәдениетдәстүрлерінегізінде өзміндеттерінтүсінуге қабілетті;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Тұлғаныңкоммуникативтікмәдениетініңнегіздерінмеңгеруде:өзкөзқарасынбілдіжәнеқорғайбіледі;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Қарым-қатынасдағдыларынмеңгеруде:әртүрліжағдайлардақарым-қатынасжасайдыжәнежүргізугеқабілетті;</w:t>
      </w:r>
    </w:p>
    <w:p w:rsidR="004845C1" w:rsidRPr="002377E0" w:rsidRDefault="004845C1" w:rsidP="00E81ABD">
      <w:pPr>
        <w:pStyle w:val="a6"/>
        <w:numPr>
          <w:ilvl w:val="0"/>
          <w:numId w:val="2"/>
        </w:numPr>
        <w:tabs>
          <w:tab w:val="left" w:pos="939"/>
        </w:tabs>
        <w:spacing w:line="240" w:lineRule="auto"/>
        <w:ind w:right="574" w:firstLine="0"/>
        <w:rPr>
          <w:sz w:val="28"/>
          <w:szCs w:val="28"/>
        </w:rPr>
      </w:pPr>
      <w:r w:rsidRPr="002377E0">
        <w:rPr>
          <w:sz w:val="28"/>
          <w:szCs w:val="28"/>
        </w:rPr>
        <w:t>«Талап»,«Ұлттықмүдде»,«Ар-ұят»,"Адам","Тұлға","Жекетұлға","Патриот","Патриотизм","Отан","Еңбек","Қарым-қатынас","Ұжым",«Сенім»,"Таңдау"құндылықтарынқабылдайдыжәнетүсінеді;</w:t>
      </w:r>
    </w:p>
    <w:p w:rsidR="004845C1" w:rsidRPr="002377E0" w:rsidRDefault="004845C1" w:rsidP="00E81ABD">
      <w:pPr>
        <w:pStyle w:val="a6"/>
        <w:numPr>
          <w:ilvl w:val="0"/>
          <w:numId w:val="2"/>
        </w:numPr>
        <w:tabs>
          <w:tab w:val="left" w:pos="939"/>
        </w:tabs>
        <w:spacing w:line="240" w:lineRule="auto"/>
        <w:ind w:left="938"/>
        <w:rPr>
          <w:sz w:val="28"/>
          <w:szCs w:val="28"/>
        </w:rPr>
      </w:pPr>
      <w:r w:rsidRPr="002377E0">
        <w:rPr>
          <w:sz w:val="28"/>
          <w:szCs w:val="28"/>
        </w:rPr>
        <w:t>Мектеп-гимназияішкітәртіп ережелерінбіледіжәнесақтайды;</w:t>
      </w:r>
    </w:p>
    <w:p w:rsidR="004845C1" w:rsidRPr="002377E0" w:rsidRDefault="004845C1" w:rsidP="00E81ABD">
      <w:pPr>
        <w:pStyle w:val="a6"/>
        <w:numPr>
          <w:ilvl w:val="0"/>
          <w:numId w:val="2"/>
        </w:numPr>
        <w:tabs>
          <w:tab w:val="left" w:pos="939"/>
        </w:tabs>
        <w:spacing w:line="240" w:lineRule="auto"/>
        <w:ind w:left="938"/>
        <w:rPr>
          <w:sz w:val="28"/>
          <w:szCs w:val="28"/>
        </w:rPr>
        <w:sectPr w:rsidR="004845C1" w:rsidRPr="002377E0" w:rsidSect="00ED3731">
          <w:pgSz w:w="16840" w:h="11910" w:orient="landscape"/>
          <w:pgMar w:top="1100" w:right="560" w:bottom="1460" w:left="900" w:header="0" w:footer="1182" w:gutter="0"/>
          <w:cols w:space="720"/>
        </w:sectPr>
      </w:pPr>
      <w:r w:rsidRPr="002377E0">
        <w:rPr>
          <w:sz w:val="28"/>
          <w:szCs w:val="28"/>
        </w:rPr>
        <w:t>Өзар-намысыүшінкүресуге, өзіс-әрекеттеріүшінжауапберугедайын.</w:t>
      </w:r>
    </w:p>
    <w:p w:rsidR="00AD441A" w:rsidRPr="002377E0" w:rsidRDefault="00AD441A" w:rsidP="00E81ABD">
      <w:pPr>
        <w:pStyle w:val="a3"/>
        <w:rPr>
          <w:sz w:val="28"/>
          <w:szCs w:val="28"/>
        </w:rPr>
      </w:pPr>
    </w:p>
    <w:p w:rsidR="00AD441A" w:rsidRPr="007F786F" w:rsidRDefault="00AD441A" w:rsidP="00E81ABD">
      <w:pPr>
        <w:pStyle w:val="a3"/>
        <w:rPr>
          <w:b/>
          <w:bCs/>
          <w:sz w:val="28"/>
          <w:szCs w:val="28"/>
        </w:rPr>
      </w:pPr>
    </w:p>
    <w:p w:rsidR="00C1039E" w:rsidRPr="007F786F" w:rsidRDefault="00BA2B4C" w:rsidP="00E81ABD">
      <w:pPr>
        <w:pStyle w:val="11"/>
        <w:spacing w:before="0"/>
        <w:ind w:right="2864"/>
        <w:jc w:val="center"/>
        <w:rPr>
          <w:sz w:val="28"/>
          <w:szCs w:val="28"/>
        </w:rPr>
      </w:pPr>
      <w:r w:rsidRPr="007F786F">
        <w:rPr>
          <w:sz w:val="28"/>
          <w:szCs w:val="28"/>
        </w:rPr>
        <w:t>VБ</w:t>
      </w:r>
      <w:r w:rsidR="002B321B" w:rsidRPr="007F786F">
        <w:rPr>
          <w:sz w:val="28"/>
          <w:szCs w:val="28"/>
        </w:rPr>
        <w:t>өлім</w:t>
      </w:r>
      <w:r w:rsidRPr="007F786F">
        <w:rPr>
          <w:sz w:val="28"/>
          <w:szCs w:val="28"/>
        </w:rPr>
        <w:t>.ДАМЫТУБАҒДАРЛАМАСЫНЫҢІС-ШАРАЛАРЖОСПАРЫ</w:t>
      </w:r>
    </w:p>
    <w:p w:rsidR="002754F1" w:rsidRPr="002377E0" w:rsidRDefault="002754F1" w:rsidP="00E81ABD">
      <w:pPr>
        <w:pStyle w:val="11"/>
        <w:spacing w:before="0"/>
        <w:ind w:right="2864"/>
        <w:jc w:val="center"/>
        <w:rPr>
          <w:b w:val="0"/>
          <w:bCs w:val="0"/>
          <w:sz w:val="28"/>
          <w:szCs w:val="28"/>
        </w:rPr>
      </w:pPr>
    </w:p>
    <w:p w:rsidR="00E51E96" w:rsidRPr="002377E0" w:rsidRDefault="00E51E96" w:rsidP="00E81ABD">
      <w:pPr>
        <w:pStyle w:val="11"/>
        <w:spacing w:before="0"/>
        <w:ind w:right="2864"/>
        <w:jc w:val="center"/>
        <w:rPr>
          <w:b w:val="0"/>
          <w:bCs w:val="0"/>
          <w:sz w:val="28"/>
          <w:szCs w:val="28"/>
        </w:rPr>
      </w:pPr>
      <w:r w:rsidRPr="002377E0">
        <w:rPr>
          <w:b w:val="0"/>
          <w:bCs w:val="0"/>
          <w:lang/>
        </w:rPr>
        <w:t>2024-2029 жылдарғаарналғанмектептідамытубағдарламасыніскеасырутуралы</w:t>
      </w:r>
    </w:p>
    <w:p w:rsidR="00E51E96" w:rsidRPr="002377E0" w:rsidRDefault="00E51E96" w:rsidP="00E81ABD">
      <w:pPr>
        <w:tabs>
          <w:tab w:val="left" w:pos="1260"/>
        </w:tabs>
        <w:ind w:right="-2"/>
        <w:rPr>
          <w:color w:val="000000"/>
          <w:sz w:val="26"/>
          <w:szCs w:val="26"/>
          <w:lang/>
        </w:rPr>
      </w:pPr>
    </w:p>
    <w:tbl>
      <w:tblPr>
        <w:tblW w:w="14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6"/>
        <w:gridCol w:w="3838"/>
        <w:gridCol w:w="3106"/>
        <w:gridCol w:w="1177"/>
        <w:gridCol w:w="1791"/>
        <w:gridCol w:w="1548"/>
        <w:gridCol w:w="3815"/>
      </w:tblGrid>
      <w:tr w:rsidR="00E51E96" w:rsidRPr="002377E0" w:rsidTr="00D04808">
        <w:tc>
          <w:tcPr>
            <w:tcW w:w="772" w:type="dxa"/>
            <w:shd w:val="clear" w:color="auto" w:fill="auto"/>
          </w:tcPr>
          <w:p w:rsidR="00E51E96" w:rsidRPr="002377E0" w:rsidRDefault="00E51E96" w:rsidP="00E81ABD">
            <w:pPr>
              <w:rPr>
                <w:sz w:val="24"/>
                <w:szCs w:val="24"/>
                <w:lang w:eastAsia="ru-RU"/>
              </w:rPr>
            </w:pPr>
          </w:p>
        </w:tc>
        <w:tc>
          <w:tcPr>
            <w:tcW w:w="14220" w:type="dxa"/>
            <w:gridSpan w:val="6"/>
            <w:shd w:val="clear" w:color="auto" w:fill="DEEAF6"/>
          </w:tcPr>
          <w:p w:rsidR="00E51E96" w:rsidRPr="002377E0" w:rsidRDefault="00E51E96" w:rsidP="00E81ABD">
            <w:pPr>
              <w:rPr>
                <w:sz w:val="24"/>
                <w:szCs w:val="24"/>
                <w:lang w:eastAsia="ru-RU"/>
              </w:rPr>
            </w:pPr>
            <w:r w:rsidRPr="002377E0">
              <w:rPr>
                <w:sz w:val="24"/>
                <w:szCs w:val="24"/>
                <w:lang w:eastAsia="ru-RU"/>
              </w:rPr>
              <w:t>2024-2025 оқужылы (бірінші курс аналитикалық – жобалау, енгізукезеңі)</w:t>
            </w:r>
          </w:p>
        </w:tc>
      </w:tr>
      <w:tr w:rsidR="002377E0" w:rsidRPr="002377E0" w:rsidTr="00D04808">
        <w:tc>
          <w:tcPr>
            <w:tcW w:w="772" w:type="dxa"/>
            <w:shd w:val="clear" w:color="auto" w:fill="auto"/>
          </w:tcPr>
          <w:p w:rsidR="00E51E96" w:rsidRPr="002377E0" w:rsidRDefault="006F1E52" w:rsidP="00E81ABD">
            <w:pPr>
              <w:rPr>
                <w:sz w:val="24"/>
                <w:szCs w:val="24"/>
                <w:lang w:val="ru-RU" w:eastAsia="ru-RU"/>
              </w:rPr>
            </w:pPr>
            <w:r>
              <w:rPr>
                <w:sz w:val="24"/>
                <w:szCs w:val="24"/>
                <w:lang w:val="ru-RU" w:eastAsia="ru-RU"/>
              </w:rPr>
              <w:t>№</w:t>
            </w:r>
          </w:p>
        </w:tc>
        <w:tc>
          <w:tcPr>
            <w:tcW w:w="3363"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Оқиғаатауы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rPr>
                <w:sz w:val="24"/>
                <w:szCs w:val="24"/>
                <w:lang w:val="ru-RU" w:eastAsia="ru-RU"/>
              </w:rPr>
            </w:pPr>
            <w:r w:rsidRPr="002377E0">
              <w:rPr>
                <w:sz w:val="24"/>
                <w:szCs w:val="24"/>
                <w:lang w:val="ru-RU" w:eastAsia="ru-RU"/>
              </w:rPr>
              <w:t>Мақсат</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Мерзімі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Қатысушылар</w:t>
            </w:r>
          </w:p>
        </w:tc>
        <w:tc>
          <w:tcPr>
            <w:tcW w:w="187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жауапты</w:t>
            </w:r>
          </w:p>
        </w:tc>
        <w:tc>
          <w:tcPr>
            <w:tcW w:w="262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Күтілетіннәтижелер</w:t>
            </w:r>
          </w:p>
        </w:tc>
      </w:tr>
      <w:tr w:rsidR="0073585D" w:rsidRPr="002377E0" w:rsidTr="002A0530">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Мұғалімдердіңкәсібиқұзыреттілігіндамыту</w:t>
            </w:r>
          </w:p>
        </w:tc>
      </w:tr>
      <w:tr w:rsidR="002377E0" w:rsidRPr="002377E0" w:rsidTr="00D04808">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1</w:t>
            </w:r>
          </w:p>
        </w:tc>
        <w:tc>
          <w:tcPr>
            <w:tcW w:w="3363"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Кәсіптікконкурстарғақатысу (ҚазақстанРеспубликасыБілімжәнеғылымминистрлігінің № 514 ережесінесәйкес)</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color w:val="000000"/>
                <w:kern w:val="24"/>
                <w:sz w:val="20"/>
                <w:szCs w:val="20"/>
                <w:lang w:val="ru-RU"/>
              </w:rPr>
            </w:pPr>
            <w:r w:rsidRPr="002377E0">
              <w:rPr>
                <w:color w:val="000000"/>
                <w:kern w:val="24"/>
                <w:sz w:val="20"/>
                <w:szCs w:val="20"/>
                <w:lang w:val="ru-RU"/>
              </w:rPr>
              <w:t>Тәжірибеніжақсартуғаұмтылумотивациясы</w:t>
            </w:r>
          </w:p>
        </w:tc>
        <w:tc>
          <w:tcPr>
            <w:tcW w:w="1575" w:type="dxa"/>
            <w:shd w:val="clear" w:color="auto" w:fill="auto"/>
          </w:tcPr>
          <w:p w:rsidR="00E51E96" w:rsidRPr="002377E0" w:rsidRDefault="00D04808" w:rsidP="00E81ABD">
            <w:pPr>
              <w:rPr>
                <w:sz w:val="24"/>
                <w:szCs w:val="24"/>
                <w:lang w:val="ru-RU" w:eastAsia="ru-RU"/>
              </w:rPr>
            </w:pPr>
            <w:r w:rsidRPr="002377E0">
              <w:rPr>
                <w:sz w:val="24"/>
                <w:szCs w:val="24"/>
                <w:lang w:val="ru-RU" w:eastAsia="ru-RU"/>
              </w:rPr>
              <w:t>К</w:t>
            </w:r>
            <w:r w:rsidR="00E51E96" w:rsidRPr="002377E0">
              <w:rPr>
                <w:sz w:val="24"/>
                <w:szCs w:val="24"/>
                <w:lang w:val="ru-RU" w:eastAsia="ru-RU"/>
              </w:rPr>
              <w:t>есте</w:t>
            </w:r>
            <w:r w:rsidRPr="002377E0">
              <w:rPr>
                <w:sz w:val="24"/>
                <w:szCs w:val="24"/>
                <w:lang w:val="ru-RU" w:eastAsia="ru-RU"/>
              </w:rPr>
              <w:t>бойынша</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E51E96"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Кәсібиөсудіқолдаужәнеынталандыру</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2</w:t>
            </w:r>
          </w:p>
        </w:tc>
        <w:tc>
          <w:tcPr>
            <w:tcW w:w="3363"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Мұғалімдердіаттестаттау (перспективалықжоспардыбекіту)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sz w:val="20"/>
                <w:szCs w:val="20"/>
                <w:lang w:val="ru-RU"/>
              </w:rPr>
            </w:pPr>
            <w:r w:rsidRPr="002377E0">
              <w:rPr>
                <w:color w:val="000000"/>
                <w:kern w:val="24"/>
                <w:sz w:val="20"/>
                <w:szCs w:val="20"/>
                <w:lang w:val="ru-RU"/>
              </w:rPr>
              <w:t>Мұғалімдердіңкәсібиқұзыреттілігінарттыру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Желтоқсан, тамыз</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сертификатталғанмұғалімдер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кәсібиқызметстандарттары мен талаптарынасәйкестігі</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3</w:t>
            </w:r>
          </w:p>
        </w:tc>
        <w:tc>
          <w:tcPr>
            <w:tcW w:w="3363"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Білімсаласындағызерттеулер (дәріліктоптардыңжұмысынұйымдастыру)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rPr>
            </w:pPr>
            <w:r w:rsidRPr="002377E0">
              <w:rPr>
                <w:color w:val="000000"/>
                <w:kern w:val="24"/>
                <w:sz w:val="20"/>
                <w:szCs w:val="20"/>
                <w:lang w:val="ru-RU"/>
              </w:rPr>
              <w:t>Мұғалімдердіңзерттеушілікмәдениетінарттыру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Оқыту мен тәрбиелеумәселелерібойыншанегізделгеншешімдерқабылдау</w:t>
            </w:r>
          </w:p>
        </w:tc>
      </w:tr>
      <w:tr w:rsidR="0073585D" w:rsidRPr="002377E0" w:rsidTr="001B7A2E">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Мұғалімдердіәдістемелікқамтамасызету</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1</w:t>
            </w:r>
          </w:p>
        </w:tc>
        <w:tc>
          <w:tcPr>
            <w:tcW w:w="3363"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Біліктіліктіарттырукурстарындаоқыту (ұзақмерзімдіжұмысжоспарынбекіту)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Жаңабілім мен дағдылардымеңгеру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eastAsia="ru-RU"/>
              </w:rPr>
            </w:pPr>
            <w:r w:rsidRPr="002377E0">
              <w:rPr>
                <w:sz w:val="20"/>
                <w:szCs w:val="20"/>
                <w:lang w:eastAsia="ru-RU"/>
              </w:rPr>
              <w:t xml:space="preserve">Мұғалімдердің білімін жаңарту </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2</w:t>
            </w:r>
          </w:p>
        </w:tc>
        <w:tc>
          <w:tcPr>
            <w:tcW w:w="3363" w:type="dxa"/>
            <w:shd w:val="clear" w:color="auto" w:fill="auto"/>
          </w:tcPr>
          <w:p w:rsidR="00D04808" w:rsidRPr="002377E0" w:rsidRDefault="00D04808" w:rsidP="00E81ABD">
            <w:pPr>
              <w:rPr>
                <w:sz w:val="24"/>
                <w:szCs w:val="24"/>
                <w:lang w:eastAsia="ru-RU"/>
              </w:rPr>
            </w:pPr>
            <w:r w:rsidRPr="002377E0">
              <w:rPr>
                <w:sz w:val="24"/>
                <w:szCs w:val="24"/>
                <w:lang w:val="ru-RU" w:eastAsia="ru-RU"/>
              </w:rPr>
              <w:t>Заманауиоқытуәдістерібойыншақалалықсеминарларғақатысу (сұраққою)</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rPr>
            </w:pPr>
            <w:r w:rsidRPr="002377E0">
              <w:rPr>
                <w:color w:val="000000"/>
                <w:kern w:val="24"/>
                <w:sz w:val="20"/>
                <w:szCs w:val="20"/>
                <w:lang/>
              </w:rPr>
              <w:t>Тренинг және пікір алмасу, проблемаларды анықтау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eastAsia="ru-RU"/>
              </w:rPr>
            </w:pPr>
            <w:r w:rsidRPr="002377E0">
              <w:rPr>
                <w:sz w:val="20"/>
                <w:szCs w:val="20"/>
                <w:lang w:eastAsia="ru-RU"/>
              </w:rPr>
              <w:t xml:space="preserve">Кәсіби дағдыларды дамыту </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3</w:t>
            </w:r>
          </w:p>
        </w:tc>
        <w:tc>
          <w:tcPr>
            <w:tcW w:w="3363"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Жасмұғалімдердіжұмысқаалу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sz w:val="20"/>
                <w:szCs w:val="20"/>
                <w:lang/>
              </w:rPr>
            </w:pPr>
            <w:r w:rsidRPr="002377E0">
              <w:rPr>
                <w:kern w:val="24"/>
                <w:sz w:val="20"/>
                <w:szCs w:val="20"/>
                <w:lang/>
              </w:rPr>
              <w:t>Жастарды тарту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w:t>
            </w:r>
            <w:r w:rsidRPr="002377E0">
              <w:rPr>
                <w:sz w:val="24"/>
                <w:szCs w:val="24"/>
                <w:lang w:val="ru-RU" w:eastAsia="ru-RU"/>
              </w:rPr>
              <w:lastRenderedPageBreak/>
              <w:t>ңорынбасары</w:t>
            </w:r>
          </w:p>
        </w:tc>
        <w:tc>
          <w:tcPr>
            <w:tcW w:w="2629" w:type="dxa"/>
            <w:shd w:val="clear" w:color="auto" w:fill="auto"/>
          </w:tcPr>
          <w:p w:rsidR="00D04808" w:rsidRPr="002377E0" w:rsidRDefault="00D04808" w:rsidP="00E81ABD">
            <w:pPr>
              <w:rPr>
                <w:sz w:val="20"/>
                <w:szCs w:val="20"/>
                <w:lang w:eastAsia="ru-RU"/>
              </w:rPr>
            </w:pPr>
            <w:r w:rsidRPr="002377E0">
              <w:rPr>
                <w:sz w:val="20"/>
                <w:szCs w:val="20"/>
                <w:lang w:eastAsia="ru-RU"/>
              </w:rPr>
              <w:lastRenderedPageBreak/>
              <w:t xml:space="preserve">Жаңа заманауи оқыту технологияларын енгізу </w:t>
            </w:r>
          </w:p>
        </w:tc>
      </w:tr>
      <w:tr w:rsidR="0073585D" w:rsidRPr="002377E0" w:rsidTr="003639D3">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lastRenderedPageBreak/>
              <w:t>Білім беруді басқару сапасын арттыру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1</w:t>
            </w:r>
          </w:p>
        </w:tc>
        <w:tc>
          <w:tcPr>
            <w:tcW w:w="3363" w:type="dxa"/>
            <w:shd w:val="clear" w:color="auto" w:fill="auto"/>
          </w:tcPr>
          <w:p w:rsidR="00D04808" w:rsidRPr="002377E0" w:rsidRDefault="00D04808" w:rsidP="00E81ABD">
            <w:pPr>
              <w:jc w:val="both"/>
              <w:textAlignment w:val="baseline"/>
              <w:rPr>
                <w:sz w:val="24"/>
                <w:szCs w:val="24"/>
                <w:lang w:val="ru-RU"/>
              </w:rPr>
            </w:pPr>
            <w:r w:rsidRPr="002377E0">
              <w:rPr>
                <w:kern w:val="24"/>
                <w:sz w:val="24"/>
                <w:szCs w:val="24"/>
                <w:lang w:val="ru-RU"/>
              </w:rPr>
              <w:t>Білімсапасынбақылау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Тренингтегіәлсізжақтардыжәнепроблемалықаспектілердіанықтау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тоқсандарбойынша</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мұғалімдер,білімалушылар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Білімсапасыныңтұрақтыөсу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2</w:t>
            </w:r>
          </w:p>
        </w:tc>
        <w:tc>
          <w:tcPr>
            <w:tcW w:w="3363" w:type="dxa"/>
            <w:shd w:val="clear" w:color="auto" w:fill="auto"/>
          </w:tcPr>
          <w:p w:rsidR="00D04808" w:rsidRPr="002377E0" w:rsidRDefault="00D04808" w:rsidP="00E81ABD">
            <w:pPr>
              <w:textAlignment w:val="baseline"/>
              <w:rPr>
                <w:sz w:val="24"/>
                <w:szCs w:val="24"/>
                <w:lang w:val="en-US"/>
              </w:rPr>
            </w:pPr>
            <w:r w:rsidRPr="002377E0">
              <w:rPr>
                <w:kern w:val="24"/>
                <w:sz w:val="24"/>
                <w:szCs w:val="24"/>
                <w:lang w:val="ru-RU"/>
              </w:rPr>
              <w:t>Қамқоршылықкеңесініңотырысы</w:t>
            </w:r>
            <w:r w:rsidRPr="002377E0">
              <w:rPr>
                <w:kern w:val="24"/>
                <w:sz w:val="24"/>
                <w:szCs w:val="24"/>
                <w:lang w:val="en-US"/>
              </w:rPr>
              <w:t xml:space="preserve"> (</w:t>
            </w:r>
            <w:r w:rsidRPr="002377E0">
              <w:rPr>
                <w:kern w:val="24"/>
                <w:sz w:val="24"/>
                <w:szCs w:val="24"/>
                <w:lang w:val="ru-RU"/>
              </w:rPr>
              <w:t>есепберужәнеқаражаттыбөлу</w:t>
            </w:r>
            <w:r w:rsidRPr="002377E0">
              <w:rPr>
                <w:kern w:val="24"/>
                <w:sz w:val="24"/>
                <w:szCs w:val="24"/>
                <w:lang w:val="en-US"/>
              </w:rPr>
              <w:t>)</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Қаражаттытиімдібөлу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Директор, орынбасарлары</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Оқупроцесініңсапасы мен өнімділігінарттыру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3</w:t>
            </w:r>
          </w:p>
        </w:tc>
        <w:tc>
          <w:tcPr>
            <w:tcW w:w="3363" w:type="dxa"/>
            <w:shd w:val="clear" w:color="auto" w:fill="auto"/>
          </w:tcPr>
          <w:p w:rsidR="00D04808" w:rsidRPr="002377E0" w:rsidRDefault="00D04808" w:rsidP="00E81ABD">
            <w:pPr>
              <w:textAlignment w:val="baseline"/>
              <w:rPr>
                <w:kern w:val="24"/>
                <w:sz w:val="24"/>
                <w:szCs w:val="24"/>
                <w:lang w:val="en-US"/>
              </w:rPr>
            </w:pPr>
            <w:r w:rsidRPr="002377E0">
              <w:rPr>
                <w:kern w:val="24"/>
                <w:sz w:val="24"/>
                <w:szCs w:val="24"/>
                <w:lang w:val="ru-RU"/>
              </w:rPr>
              <w:t>Мұғалімдердіңмотивациясынжәнеқанағаттануынанықтауүшінсауалнама</w:t>
            </w:r>
            <w:r w:rsidRPr="002377E0">
              <w:rPr>
                <w:kern w:val="24"/>
                <w:sz w:val="24"/>
                <w:szCs w:val="24"/>
                <w:lang w:val="en-US"/>
              </w:rPr>
              <w:t xml:space="preserve">, </w:t>
            </w:r>
            <w:r w:rsidRPr="002377E0">
              <w:rPr>
                <w:kern w:val="24"/>
                <w:sz w:val="24"/>
                <w:szCs w:val="24"/>
                <w:lang w:val="ru-RU"/>
              </w:rPr>
              <w:t>мұғалімдерденсауалнамажүргізу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Қанағаттанумәселелерінанықтау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Қыркүйек, мамыр</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 xml:space="preserve">Ұжымдақолайлы микроклимат </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4</w:t>
            </w:r>
          </w:p>
        </w:tc>
        <w:tc>
          <w:tcPr>
            <w:tcW w:w="3363" w:type="dxa"/>
            <w:shd w:val="clear" w:color="auto" w:fill="auto"/>
          </w:tcPr>
          <w:p w:rsidR="00D04808" w:rsidRPr="002377E0" w:rsidRDefault="00D04808" w:rsidP="00E81ABD">
            <w:pPr>
              <w:textAlignment w:val="baseline"/>
              <w:rPr>
                <w:kern w:val="24"/>
                <w:sz w:val="24"/>
                <w:szCs w:val="24"/>
                <w:lang w:val="en-US"/>
              </w:rPr>
            </w:pP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аналардыңқатысуыменөтетініс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 xml:space="preserve"> (</w:t>
            </w: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аналаржиналысы</w:t>
            </w:r>
            <w:r w:rsidRPr="002377E0">
              <w:rPr>
                <w:kern w:val="24"/>
                <w:sz w:val="24"/>
                <w:szCs w:val="24"/>
                <w:lang w:val="en-US"/>
              </w:rPr>
              <w:t xml:space="preserve">, </w:t>
            </w:r>
            <w:r w:rsidRPr="002377E0">
              <w:rPr>
                <w:kern w:val="24"/>
                <w:sz w:val="24"/>
                <w:szCs w:val="24"/>
                <w:lang w:val="ru-RU"/>
              </w:rPr>
              <w:t>сабақтар</w:t>
            </w:r>
            <w:r w:rsidRPr="002377E0">
              <w:rPr>
                <w:kern w:val="24"/>
                <w:sz w:val="24"/>
                <w:szCs w:val="24"/>
                <w:lang w:val="en-US"/>
              </w:rPr>
              <w:t xml:space="preserve">, </w:t>
            </w:r>
            <w:r w:rsidRPr="002377E0">
              <w:rPr>
                <w:kern w:val="24"/>
                <w:sz w:val="24"/>
                <w:szCs w:val="24"/>
                <w:lang w:val="ru-RU"/>
              </w:rPr>
              <w:t>тәрбиелікіс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en-US"/>
              </w:rPr>
            </w:pPr>
            <w:r w:rsidRPr="002377E0">
              <w:rPr>
                <w:color w:val="000000"/>
                <w:kern w:val="24"/>
                <w:sz w:val="20"/>
                <w:szCs w:val="20"/>
                <w:lang w:val="ru-RU"/>
              </w:rPr>
              <w:t>Мектеппенотбасысеріктестігінқұру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 ата-аналар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Отбасы мен мектепарасындағықарым-қатынастынығайту</w:t>
            </w:r>
          </w:p>
        </w:tc>
      </w:tr>
      <w:tr w:rsidR="0073585D" w:rsidRPr="002377E0" w:rsidTr="00460A49">
        <w:tc>
          <w:tcPr>
            <w:tcW w:w="14992" w:type="dxa"/>
            <w:gridSpan w:val="7"/>
            <w:shd w:val="clear" w:color="auto" w:fill="auto"/>
          </w:tcPr>
          <w:p w:rsidR="0073585D" w:rsidRPr="002377E0" w:rsidRDefault="0073585D" w:rsidP="00E81ABD">
            <w:pPr>
              <w:rPr>
                <w:sz w:val="24"/>
                <w:szCs w:val="24"/>
                <w:lang w:val="ru-RU" w:eastAsia="ru-RU"/>
              </w:rPr>
            </w:pPr>
            <w:r w:rsidRPr="002377E0">
              <w:rPr>
                <w:kern w:val="24"/>
                <w:sz w:val="24"/>
                <w:szCs w:val="24"/>
                <w:lang w:val="ru-RU"/>
              </w:rPr>
              <w:t>Білімсапасынбағалау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1</w:t>
            </w:r>
          </w:p>
        </w:tc>
        <w:tc>
          <w:tcPr>
            <w:tcW w:w="3363" w:type="dxa"/>
            <w:shd w:val="clear" w:color="auto" w:fill="auto"/>
          </w:tcPr>
          <w:p w:rsidR="00D04808" w:rsidRPr="002377E0" w:rsidRDefault="00D04808" w:rsidP="00E81ABD">
            <w:pPr>
              <w:jc w:val="both"/>
              <w:textAlignment w:val="baseline"/>
              <w:rPr>
                <w:kern w:val="24"/>
                <w:sz w:val="24"/>
                <w:szCs w:val="24"/>
                <w:lang w:val="ru-RU"/>
              </w:rPr>
            </w:pPr>
            <w:r w:rsidRPr="002377E0">
              <w:rPr>
                <w:kern w:val="24"/>
                <w:sz w:val="24"/>
                <w:szCs w:val="24"/>
                <w:lang w:val="ru-RU"/>
              </w:rPr>
              <w:t>Әкімшілікбөлім</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Оқытуәдістері мен оқубағдарламаларыныңтиімділігінбағалауүшіноқунәтижелерінталдау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мұғалімдер,білімалушылар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Оқушылардыңбілімсапасынарттыружәнебілім беру мақсаттарынақолжеткізудіқамтамасызету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2</w:t>
            </w:r>
          </w:p>
        </w:tc>
        <w:tc>
          <w:tcPr>
            <w:tcW w:w="3363" w:type="dxa"/>
            <w:shd w:val="clear" w:color="auto" w:fill="auto"/>
          </w:tcPr>
          <w:p w:rsidR="00D04808" w:rsidRPr="002377E0" w:rsidRDefault="00D04808" w:rsidP="00E81ABD">
            <w:pPr>
              <w:jc w:val="both"/>
              <w:textAlignment w:val="baseline"/>
              <w:rPr>
                <w:sz w:val="24"/>
                <w:szCs w:val="24"/>
                <w:lang/>
              </w:rPr>
            </w:pPr>
            <w:r w:rsidRPr="002377E0">
              <w:rPr>
                <w:kern w:val="24"/>
                <w:sz w:val="24"/>
                <w:szCs w:val="24"/>
                <w:lang w:val="ru-RU"/>
              </w:rPr>
              <w:t>Пәндіколимпиадалар мен интеллектуалдықсайыстарғақатысу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ru-RU"/>
              </w:rPr>
            </w:pPr>
            <w:r w:rsidRPr="002377E0">
              <w:rPr>
                <w:color w:val="000000"/>
                <w:kern w:val="24"/>
                <w:sz w:val="20"/>
                <w:szCs w:val="20"/>
                <w:lang w:val="ru-RU"/>
              </w:rPr>
              <w:t>Білімдеңгейінарттыружәнеинтеллектуалдықдамуы мен өзін-өзіжүзегеасыруынақолдаукөрсету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мұғалімдер,білімалушылар</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Интеллектуалдық, шығармашылық, көшбасшылықжәнебасқа да қабілеттердіашужәнедамыту</w:t>
            </w:r>
          </w:p>
        </w:tc>
      </w:tr>
      <w:tr w:rsidR="002377E0" w:rsidRPr="002377E0" w:rsidTr="00D04808">
        <w:tc>
          <w:tcPr>
            <w:tcW w:w="772" w:type="dxa"/>
            <w:shd w:val="clear" w:color="auto" w:fill="auto"/>
          </w:tcPr>
          <w:p w:rsidR="00D04808" w:rsidRPr="002377E0" w:rsidRDefault="00D04808" w:rsidP="00E81ABD">
            <w:pPr>
              <w:rPr>
                <w:sz w:val="24"/>
                <w:szCs w:val="24"/>
                <w:lang w:val="en-US" w:eastAsia="ru-RU"/>
              </w:rPr>
            </w:pPr>
            <w:r w:rsidRPr="002377E0">
              <w:rPr>
                <w:sz w:val="24"/>
                <w:szCs w:val="24"/>
                <w:lang w:val="en-US" w:eastAsia="ru-RU"/>
              </w:rPr>
              <w:t>3</w:t>
            </w:r>
          </w:p>
        </w:tc>
        <w:tc>
          <w:tcPr>
            <w:tcW w:w="3363" w:type="dxa"/>
            <w:shd w:val="clear" w:color="auto" w:fill="auto"/>
          </w:tcPr>
          <w:p w:rsidR="00D04808" w:rsidRPr="002377E0" w:rsidRDefault="00D04808" w:rsidP="00E81ABD">
            <w:pPr>
              <w:jc w:val="both"/>
              <w:textAlignment w:val="baseline"/>
              <w:rPr>
                <w:kern w:val="24"/>
                <w:sz w:val="24"/>
                <w:szCs w:val="24"/>
                <w:lang w:val="en-US"/>
              </w:rPr>
            </w:pPr>
            <w:r w:rsidRPr="002377E0">
              <w:rPr>
                <w:kern w:val="24"/>
                <w:sz w:val="24"/>
                <w:szCs w:val="24"/>
                <w:lang w:val="ru-RU"/>
              </w:rPr>
              <w:t>Мектептүлектерініңжұмысқаорналасуынқадағалау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color w:val="000000"/>
                <w:kern w:val="24"/>
                <w:sz w:val="20"/>
                <w:szCs w:val="20"/>
                <w:lang w:val="en-US"/>
              </w:rPr>
            </w:pPr>
            <w:r w:rsidRPr="002377E0">
              <w:rPr>
                <w:color w:val="000000"/>
                <w:kern w:val="24"/>
                <w:sz w:val="20"/>
                <w:szCs w:val="20"/>
                <w:lang w:val="ru-RU"/>
              </w:rPr>
              <w:t>Мектептенкәсібибілімберуортасынасәттікөшудіқамтамасызету</w:t>
            </w:r>
          </w:p>
        </w:tc>
        <w:tc>
          <w:tcPr>
            <w:tcW w:w="1575"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Маусымтамыз</w:t>
            </w:r>
          </w:p>
        </w:tc>
        <w:tc>
          <w:tcPr>
            <w:tcW w:w="205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Мұғалімдер, 9 және 11 сыныптүлектері</w:t>
            </w:r>
          </w:p>
        </w:tc>
        <w:tc>
          <w:tcPr>
            <w:tcW w:w="1879"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D04808" w:rsidRPr="002377E0" w:rsidRDefault="00D04808" w:rsidP="00E81ABD">
            <w:pPr>
              <w:rPr>
                <w:sz w:val="20"/>
                <w:szCs w:val="20"/>
                <w:lang w:val="ru-RU" w:eastAsia="ru-RU"/>
              </w:rPr>
            </w:pPr>
            <w:r w:rsidRPr="002377E0">
              <w:rPr>
                <w:sz w:val="20"/>
                <w:szCs w:val="20"/>
                <w:lang w:val="ru-RU" w:eastAsia="ru-RU"/>
              </w:rPr>
              <w:t>Кәсібиөмірдіңсәттібасталуынқамтамасызету</w:t>
            </w:r>
          </w:p>
        </w:tc>
      </w:tr>
      <w:tr w:rsidR="0073585D" w:rsidRPr="002377E0" w:rsidTr="00E769F0">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t>Бірыңғай білім беру бағдарламасын жүзеге асыру</w:t>
            </w:r>
          </w:p>
        </w:tc>
      </w:tr>
      <w:tr w:rsidR="002377E0" w:rsidRPr="002377E0" w:rsidTr="00D04808">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lastRenderedPageBreak/>
              <w:t>1</w:t>
            </w:r>
          </w:p>
        </w:tc>
        <w:tc>
          <w:tcPr>
            <w:tcW w:w="3363"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tabs>
                <w:tab w:val="left" w:pos="1140"/>
              </w:tabs>
              <w:rPr>
                <w:sz w:val="24"/>
                <w:szCs w:val="24"/>
              </w:rPr>
            </w:pPr>
            <w:r w:rsidRPr="002377E0">
              <w:rPr>
                <w:sz w:val="24"/>
                <w:szCs w:val="24"/>
              </w:rPr>
              <w:t>Мұражайларға, театрларға және экскурсияларға бару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sz w:val="20"/>
                <w:szCs w:val="20"/>
                <w:lang/>
              </w:rPr>
            </w:pPr>
            <w:r w:rsidRPr="002377E0">
              <w:rPr>
                <w:sz w:val="20"/>
                <w:szCs w:val="20"/>
              </w:rPr>
              <w:t>Ой-өрісін кеңейтіп, жеке тұлғасын дамыту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Кестеде</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D04808" w:rsidP="00E81ABD">
            <w:pPr>
              <w:rPr>
                <w:sz w:val="24"/>
                <w:szCs w:val="24"/>
              </w:rPr>
            </w:pPr>
            <w:r w:rsidRPr="002377E0">
              <w:rPr>
                <w:sz w:val="24"/>
                <w:szCs w:val="24"/>
              </w:rPr>
              <w:t xml:space="preserve">Білім алушылар </w:t>
            </w:r>
          </w:p>
        </w:tc>
        <w:tc>
          <w:tcPr>
            <w:tcW w:w="1879" w:type="dxa"/>
            <w:tcBorders>
              <w:top w:val="single" w:sz="4" w:space="0" w:color="auto"/>
              <w:left w:val="single" w:sz="4" w:space="0" w:color="auto"/>
              <w:bottom w:val="single" w:sz="4" w:space="0" w:color="auto"/>
              <w:right w:val="single" w:sz="4" w:space="0" w:color="auto"/>
            </w:tcBorders>
          </w:tcPr>
          <w:p w:rsidR="00E51E96" w:rsidRPr="002377E0" w:rsidRDefault="00F62980" w:rsidP="00E81ABD">
            <w:pPr>
              <w:rPr>
                <w:sz w:val="24"/>
                <w:szCs w:val="24"/>
              </w:rPr>
            </w:pPr>
            <w:r w:rsidRPr="002377E0">
              <w:rPr>
                <w:sz w:val="24"/>
                <w:szCs w:val="24"/>
                <w:lang w:val="ru-RU" w:eastAsia="ru-RU"/>
              </w:rPr>
              <w:t>ТЖ д</w:t>
            </w:r>
            <w:r w:rsidR="00D04808" w:rsidRPr="002377E0">
              <w:rPr>
                <w:sz w:val="24"/>
                <w:szCs w:val="24"/>
                <w:lang w:val="ru-RU" w:eastAsia="ru-RU"/>
              </w:rPr>
              <w:t>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0"/>
                <w:szCs w:val="20"/>
              </w:rPr>
            </w:pPr>
            <w:r w:rsidRPr="002377E0">
              <w:rPr>
                <w:sz w:val="20"/>
                <w:szCs w:val="20"/>
              </w:rPr>
              <w:t>Белгілі бір тақырыптар немесе пәндер бойынша білім мен дағдыларды байыту</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2</w:t>
            </w:r>
          </w:p>
        </w:tc>
        <w:tc>
          <w:tcPr>
            <w:tcW w:w="3363"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Спорттық және шығармашылық байқауларға қатысу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sz w:val="20"/>
                <w:szCs w:val="20"/>
                <w:lang/>
              </w:rPr>
            </w:pPr>
            <w:r w:rsidRPr="002377E0">
              <w:rPr>
                <w:sz w:val="20"/>
                <w:szCs w:val="20"/>
                <w:lang/>
              </w:rPr>
              <w:t>Салауатты өмір салтын насихаттау, дене шынықтыру, шығармашылық ойлауды дамыту</w:t>
            </w:r>
          </w:p>
        </w:tc>
        <w:tc>
          <w:tcPr>
            <w:tcW w:w="1575"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Үнемі</w:t>
            </w:r>
          </w:p>
        </w:tc>
        <w:tc>
          <w:tcPr>
            <w:tcW w:w="205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 xml:space="preserve">Білім алушылар </w:t>
            </w:r>
          </w:p>
        </w:tc>
        <w:tc>
          <w:tcPr>
            <w:tcW w:w="187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 xml:space="preserve">Мұғалімдер, </w:t>
            </w:r>
            <w:r w:rsidR="00F62980" w:rsidRPr="002377E0">
              <w:rPr>
                <w:sz w:val="24"/>
                <w:szCs w:val="24"/>
              </w:rPr>
              <w:t>Т</w:t>
            </w:r>
            <w:r w:rsidR="00F62980" w:rsidRPr="002377E0">
              <w:rPr>
                <w:sz w:val="24"/>
                <w:szCs w:val="24"/>
                <w:lang w:val="ru-RU"/>
              </w:rPr>
              <w:t>Ж д</w:t>
            </w:r>
            <w:r w:rsidRPr="002377E0">
              <w:rPr>
                <w:sz w:val="24"/>
                <w:szCs w:val="24"/>
                <w:lang w:val="ru-RU" w:eastAsia="ru-RU"/>
              </w:rPr>
              <w:t>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0"/>
                <w:szCs w:val="20"/>
              </w:rPr>
            </w:pPr>
            <w:r w:rsidRPr="002377E0">
              <w:rPr>
                <w:sz w:val="20"/>
                <w:szCs w:val="20"/>
              </w:rPr>
              <w:t>жақсы нәтижелерге қол жеткізу және оларды өзін-өзі жетілдіруге ынталандыру</w:t>
            </w:r>
          </w:p>
        </w:tc>
      </w:tr>
      <w:tr w:rsidR="002377E0" w:rsidRPr="002377E0" w:rsidTr="00D04808">
        <w:tc>
          <w:tcPr>
            <w:tcW w:w="772" w:type="dxa"/>
            <w:shd w:val="clear" w:color="auto" w:fill="auto"/>
          </w:tcPr>
          <w:p w:rsidR="00D04808" w:rsidRPr="002377E0" w:rsidRDefault="00D04808" w:rsidP="00E81ABD">
            <w:pPr>
              <w:rPr>
                <w:sz w:val="24"/>
                <w:szCs w:val="24"/>
                <w:lang w:val="ru-RU" w:eastAsia="ru-RU"/>
              </w:rPr>
            </w:pPr>
            <w:r w:rsidRPr="002377E0">
              <w:rPr>
                <w:sz w:val="24"/>
                <w:szCs w:val="24"/>
                <w:lang w:val="ru-RU" w:eastAsia="ru-RU"/>
              </w:rPr>
              <w:t>3</w:t>
            </w:r>
          </w:p>
        </w:tc>
        <w:tc>
          <w:tcPr>
            <w:tcW w:w="3363"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Қосымша білім беру: секциялар мен үйірмелерге бару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D04808" w:rsidRPr="002377E0" w:rsidRDefault="00D04808" w:rsidP="00E81ABD">
            <w:pPr>
              <w:jc w:val="both"/>
              <w:textAlignment w:val="baseline"/>
              <w:rPr>
                <w:sz w:val="20"/>
                <w:szCs w:val="20"/>
                <w:lang/>
              </w:rPr>
            </w:pPr>
            <w:r w:rsidRPr="002377E0">
              <w:rPr>
                <w:sz w:val="20"/>
                <w:szCs w:val="20"/>
                <w:lang/>
              </w:rPr>
              <w:t>Оқушылардың білім, білік және қызығушылықтарын мектеп бағдарламасынан тыс кеңейту</w:t>
            </w:r>
          </w:p>
        </w:tc>
        <w:tc>
          <w:tcPr>
            <w:tcW w:w="1575"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 xml:space="preserve">Білім алушылар </w:t>
            </w:r>
          </w:p>
        </w:tc>
        <w:tc>
          <w:tcPr>
            <w:tcW w:w="187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4"/>
                <w:szCs w:val="24"/>
              </w:rPr>
            </w:pPr>
            <w:r w:rsidRPr="002377E0">
              <w:rPr>
                <w:sz w:val="24"/>
                <w:szCs w:val="24"/>
              </w:rPr>
              <w:t xml:space="preserve">Үйірме және секция меңгерушісі </w:t>
            </w:r>
            <w:r w:rsidR="00F62980" w:rsidRPr="002377E0">
              <w:rPr>
                <w:sz w:val="24"/>
                <w:szCs w:val="24"/>
              </w:rPr>
              <w:t>Т</w:t>
            </w:r>
            <w:r w:rsidR="00F62980" w:rsidRPr="002377E0">
              <w:rPr>
                <w:sz w:val="24"/>
                <w:szCs w:val="24"/>
                <w:lang w:val="ru-RU"/>
              </w:rPr>
              <w:t>Ж д</w:t>
            </w:r>
            <w:r w:rsidRPr="002377E0">
              <w:rPr>
                <w:sz w:val="24"/>
                <w:szCs w:val="24"/>
                <w:lang w:val="ru-RU" w:eastAsia="ru-RU"/>
              </w:rPr>
              <w:t>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D04808" w:rsidRPr="002377E0" w:rsidRDefault="00D04808" w:rsidP="00E81ABD">
            <w:pPr>
              <w:rPr>
                <w:sz w:val="20"/>
                <w:szCs w:val="20"/>
              </w:rPr>
            </w:pPr>
            <w:r w:rsidRPr="002377E0">
              <w:rPr>
                <w:sz w:val="20"/>
                <w:szCs w:val="20"/>
                <w:lang/>
              </w:rPr>
              <w:t>толыққанды және жан-жақты тұлғаны қалыптастыру</w:t>
            </w:r>
          </w:p>
        </w:tc>
      </w:tr>
      <w:tr w:rsidR="002377E0" w:rsidRPr="002377E0" w:rsidTr="00D04808">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4</w:t>
            </w:r>
          </w:p>
        </w:tc>
        <w:tc>
          <w:tcPr>
            <w:tcW w:w="3363"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Мектептің сыртқы ұйымдармен ынтымақтастығы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kern w:val="24"/>
                <w:sz w:val="20"/>
                <w:szCs w:val="20"/>
                <w:lang/>
              </w:rPr>
            </w:pPr>
            <w:r w:rsidRPr="002377E0">
              <w:rPr>
                <w:kern w:val="24"/>
                <w:sz w:val="20"/>
                <w:szCs w:val="20"/>
                <w:lang/>
              </w:rPr>
              <w:t>Оқушыларға кәсіптік бағдар беруге көмектесу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Мектеп, университет</w:t>
            </w:r>
          </w:p>
        </w:tc>
        <w:tc>
          <w:tcPr>
            <w:tcW w:w="1879" w:type="dxa"/>
            <w:tcBorders>
              <w:top w:val="single" w:sz="4" w:space="0" w:color="auto"/>
              <w:left w:val="single" w:sz="4" w:space="0" w:color="auto"/>
              <w:bottom w:val="single" w:sz="4" w:space="0" w:color="auto"/>
              <w:right w:val="single" w:sz="4" w:space="0" w:color="auto"/>
            </w:tcBorders>
          </w:tcPr>
          <w:p w:rsidR="00E51E96" w:rsidRPr="002377E0" w:rsidRDefault="00F62980" w:rsidP="00E81ABD">
            <w:pPr>
              <w:rPr>
                <w:sz w:val="24"/>
                <w:szCs w:val="24"/>
              </w:rPr>
            </w:pPr>
            <w:r w:rsidRPr="002377E0">
              <w:rPr>
                <w:sz w:val="24"/>
                <w:szCs w:val="24"/>
                <w:lang w:val="ru-RU" w:eastAsia="ru-RU"/>
              </w:rPr>
              <w:t>ТЖ д</w:t>
            </w:r>
            <w:r w:rsidR="00D04808" w:rsidRPr="002377E0">
              <w:rPr>
                <w:sz w:val="24"/>
                <w:szCs w:val="24"/>
                <w:lang w:val="ru-RU" w:eastAsia="ru-RU"/>
              </w:rPr>
              <w:t>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0"/>
                <w:szCs w:val="20"/>
              </w:rPr>
            </w:pPr>
            <w:r w:rsidRPr="002377E0">
              <w:rPr>
                <w:kern w:val="24"/>
                <w:sz w:val="20"/>
                <w:szCs w:val="20"/>
                <w:lang/>
              </w:rPr>
              <w:t xml:space="preserve">әлеуметтік дағдыларды дамыту және мектеп ресурстары мен мүмкіндіктерін кеңейту </w:t>
            </w:r>
          </w:p>
        </w:tc>
      </w:tr>
      <w:tr w:rsidR="0073585D" w:rsidRPr="002377E0" w:rsidTr="00B015E6">
        <w:tc>
          <w:tcPr>
            <w:tcW w:w="14992" w:type="dxa"/>
            <w:gridSpan w:val="7"/>
            <w:tcBorders>
              <w:right w:val="single" w:sz="4" w:space="0" w:color="auto"/>
            </w:tcBorders>
            <w:shd w:val="clear" w:color="auto" w:fill="auto"/>
          </w:tcPr>
          <w:p w:rsidR="0073585D" w:rsidRPr="002377E0" w:rsidRDefault="0073585D" w:rsidP="00E81ABD">
            <w:pPr>
              <w:rPr>
                <w:sz w:val="24"/>
                <w:szCs w:val="24"/>
              </w:rPr>
            </w:pPr>
            <w:r w:rsidRPr="002377E0">
              <w:rPr>
                <w:sz w:val="24"/>
                <w:szCs w:val="24"/>
              </w:rPr>
              <w:t>Жас ұрпақтың азаматтық белсенділігін арттыру</w:t>
            </w:r>
          </w:p>
        </w:tc>
      </w:tr>
      <w:tr w:rsidR="002377E0" w:rsidRPr="002377E0" w:rsidTr="00D04808">
        <w:tc>
          <w:tcPr>
            <w:tcW w:w="772" w:type="dxa"/>
            <w:shd w:val="clear" w:color="auto" w:fill="auto"/>
          </w:tcPr>
          <w:p w:rsidR="00F62980" w:rsidRPr="002377E0" w:rsidRDefault="000237AD" w:rsidP="00E81ABD">
            <w:pPr>
              <w:rPr>
                <w:sz w:val="24"/>
                <w:szCs w:val="24"/>
                <w:lang w:val="ru-RU" w:eastAsia="ru-RU"/>
              </w:rPr>
            </w:pPr>
            <w:r w:rsidRPr="002377E0">
              <w:rPr>
                <w:sz w:val="24"/>
                <w:szCs w:val="24"/>
                <w:lang w:val="ru-RU" w:eastAsia="ru-RU"/>
              </w:rPr>
              <w:t>1</w:t>
            </w:r>
          </w:p>
        </w:tc>
        <w:tc>
          <w:tcPr>
            <w:tcW w:w="3363"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 xml:space="preserve">Әлеуметтік жобалар мен бастамаларды жүзеге асыру үшін </w:t>
            </w:r>
            <w:r w:rsidR="006F1E52">
              <w:rPr>
                <w:sz w:val="24"/>
                <w:szCs w:val="24"/>
              </w:rPr>
              <w:t xml:space="preserve">оқушылардың </w:t>
            </w:r>
            <w:r w:rsidRPr="002377E0">
              <w:rPr>
                <w:sz w:val="24"/>
                <w:szCs w:val="24"/>
              </w:rPr>
              <w:t>бастамашыл топтарын құру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sz w:val="20"/>
                <w:szCs w:val="20"/>
                <w:lang/>
              </w:rPr>
            </w:pPr>
            <w:r w:rsidRPr="002377E0">
              <w:rPr>
                <w:sz w:val="20"/>
                <w:szCs w:val="20"/>
                <w:lang/>
              </w:rPr>
              <w:t>Оқушылардың көшбасшылық қасиеттерін, әлеуметтік жауапкершілігін, қарым-қатынасын және өзін-өзі жүзеге асыруын дамыту</w:t>
            </w:r>
          </w:p>
        </w:tc>
        <w:tc>
          <w:tcPr>
            <w:tcW w:w="1575"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 xml:space="preserve">Білім алушылар </w:t>
            </w:r>
          </w:p>
        </w:tc>
        <w:tc>
          <w:tcPr>
            <w:tcW w:w="187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lang w:val="ru-RU" w:eastAsia="ru-RU"/>
              </w:rPr>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F62980" w:rsidRPr="002377E0" w:rsidRDefault="00483B6E" w:rsidP="00E81ABD">
            <w:pPr>
              <w:rPr>
                <w:sz w:val="20"/>
                <w:szCs w:val="20"/>
              </w:rPr>
            </w:pPr>
            <w:r w:rsidRPr="002377E0">
              <w:rPr>
                <w:sz w:val="20"/>
                <w:szCs w:val="20"/>
              </w:rPr>
              <w:t>Біліи алушылардың</w:t>
            </w:r>
            <w:r w:rsidR="00F62980" w:rsidRPr="002377E0">
              <w:rPr>
                <w:sz w:val="20"/>
                <w:szCs w:val="20"/>
              </w:rPr>
              <w:t xml:space="preserve"> қоғамдық істер мен бастамаларға қатысуы мен қатысуының артуы </w:t>
            </w:r>
          </w:p>
        </w:tc>
      </w:tr>
      <w:tr w:rsidR="0073585D" w:rsidRPr="002377E0" w:rsidTr="005805D2">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Мектептіңматериалдық-техникалықбазасыннығайту</w:t>
            </w:r>
          </w:p>
        </w:tc>
      </w:tr>
      <w:tr w:rsidR="002377E0" w:rsidRPr="002377E0" w:rsidTr="00D04808">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1</w:t>
            </w:r>
          </w:p>
        </w:tc>
        <w:tc>
          <w:tcPr>
            <w:tcW w:w="3363"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Зертханалардызаманауиоқуқұралдарыменжабдықтау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sz w:val="20"/>
                <w:szCs w:val="20"/>
                <w:lang w:val="ru-RU"/>
              </w:rPr>
            </w:pPr>
            <w:r w:rsidRPr="002377E0">
              <w:rPr>
                <w:sz w:val="20"/>
                <w:szCs w:val="20"/>
                <w:lang w:val="ru-RU"/>
              </w:rPr>
              <w:t>Оқужәнезерттеуүшінқолайлыжағдайжасау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E51E96" w:rsidRPr="002377E0" w:rsidRDefault="00F62980"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Білімсапасынарттыружәнеғылыми-зерттеуқызметінеқызығушылықтыарттыру</w:t>
            </w:r>
          </w:p>
        </w:tc>
      </w:tr>
      <w:tr w:rsidR="002377E0" w:rsidRPr="002377E0" w:rsidTr="00D04808">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2</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Кабинеттердіинтерактивтіқұрал-жабдықтарменжабдықтау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Заманауижәнеинновациялықбілім беру ортасынқұру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директор, әкімшілікжөніндегіорынбаса</w:t>
            </w:r>
            <w:r w:rsidRPr="002377E0">
              <w:rPr>
                <w:sz w:val="24"/>
                <w:szCs w:val="24"/>
                <w:lang w:val="ru-RU" w:eastAsia="ru-RU"/>
              </w:rPr>
              <w:lastRenderedPageBreak/>
              <w:t>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lastRenderedPageBreak/>
              <w:t>Шаруышылықмеңгерушісі</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 xml:space="preserve">тиімдіоқыту, </w:t>
            </w:r>
            <w:r w:rsidR="00483B6E" w:rsidRPr="002377E0">
              <w:rPr>
                <w:sz w:val="20"/>
                <w:szCs w:val="20"/>
                <w:lang w:val="ru-RU" w:eastAsia="ru-RU"/>
              </w:rPr>
              <w:t>білімалушыларды</w:t>
            </w:r>
            <w:r w:rsidRPr="002377E0">
              <w:rPr>
                <w:sz w:val="20"/>
                <w:szCs w:val="20"/>
                <w:lang w:val="ru-RU" w:eastAsia="ru-RU"/>
              </w:rPr>
              <w:t>табыстыөміргежәнемансапқадайындаудыңнегізгідағдыларындам</w:t>
            </w:r>
            <w:r w:rsidRPr="002377E0">
              <w:rPr>
                <w:sz w:val="20"/>
                <w:szCs w:val="20"/>
                <w:lang w:val="ru-RU" w:eastAsia="ru-RU"/>
              </w:rPr>
              <w:lastRenderedPageBreak/>
              <w:t>ыту</w:t>
            </w:r>
          </w:p>
        </w:tc>
      </w:tr>
      <w:tr w:rsidR="002377E0" w:rsidRPr="002377E0" w:rsidTr="00D04808">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lastRenderedPageBreak/>
              <w:t>3</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Тұрақты интернет байланысынсақтау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Интернет ресурстарына, құралдары мен мүмкіндіктерінеқолжеткізу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F62980" w:rsidRPr="002377E0" w:rsidRDefault="00F62980" w:rsidP="00E81ABD">
            <w:pPr>
              <w:rPr>
                <w:sz w:val="20"/>
                <w:szCs w:val="20"/>
                <w:lang w:val="ru-RU" w:eastAsia="ru-RU"/>
              </w:rPr>
            </w:pPr>
            <w:r w:rsidRPr="002377E0">
              <w:rPr>
                <w:color w:val="000000"/>
                <w:kern w:val="24"/>
                <w:sz w:val="20"/>
                <w:szCs w:val="20"/>
                <w:lang w:val="ru-RU"/>
              </w:rPr>
              <w:t>Ақпараттық, коммуникациялықжәнекәсібиқажеттіліктердіқанағаттандыру</w:t>
            </w:r>
          </w:p>
        </w:tc>
      </w:tr>
      <w:tr w:rsidR="002377E0" w:rsidRPr="002377E0" w:rsidTr="00D04808">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4</w:t>
            </w:r>
          </w:p>
        </w:tc>
        <w:tc>
          <w:tcPr>
            <w:tcW w:w="3363" w:type="dxa"/>
            <w:shd w:val="clear" w:color="auto" w:fill="auto"/>
          </w:tcPr>
          <w:p w:rsidR="00F62980" w:rsidRPr="002377E0" w:rsidRDefault="00F62980" w:rsidP="00E81ABD">
            <w:pPr>
              <w:rPr>
                <w:sz w:val="24"/>
                <w:szCs w:val="24"/>
                <w:lang w:val="ru-RU" w:eastAsia="ru-RU"/>
              </w:rPr>
            </w:pPr>
            <w:r w:rsidRPr="002377E0">
              <w:rPr>
                <w:color w:val="000000"/>
                <w:kern w:val="24"/>
                <w:sz w:val="20"/>
                <w:szCs w:val="20"/>
                <w:lang w:val="ru-RU"/>
              </w:rPr>
              <w:t>Мүмкіндігішектеуліадамдарүшінқолжетімдіинфрақұрылымдыжабдықтау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textAlignment w:val="baseline"/>
              <w:rPr>
                <w:color w:val="000000"/>
                <w:kern w:val="24"/>
                <w:sz w:val="20"/>
                <w:szCs w:val="20"/>
                <w:lang w:val="ru-RU"/>
              </w:rPr>
            </w:pPr>
            <w:r w:rsidRPr="002377E0">
              <w:rPr>
                <w:color w:val="000000"/>
                <w:kern w:val="24"/>
                <w:sz w:val="20"/>
                <w:szCs w:val="20"/>
                <w:lang w:val="ru-RU"/>
              </w:rPr>
              <w:t>Барлық</w:t>
            </w:r>
            <w:r w:rsidR="006F1E52">
              <w:rPr>
                <w:color w:val="000000"/>
                <w:kern w:val="24"/>
                <w:sz w:val="20"/>
                <w:szCs w:val="20"/>
                <w:lang w:val="ru-RU"/>
              </w:rPr>
              <w:t>білімалушылар</w:t>
            </w:r>
            <w:r w:rsidRPr="002377E0">
              <w:rPr>
                <w:color w:val="000000"/>
                <w:kern w:val="24"/>
                <w:sz w:val="20"/>
                <w:szCs w:val="20"/>
                <w:lang w:val="ru-RU"/>
              </w:rPr>
              <w:t>үшіннеғұрлымтеңжәнеинклюзивті орта құру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қоғамдықөміргетолыққатысужәнеқатысу</w:t>
            </w:r>
          </w:p>
        </w:tc>
      </w:tr>
    </w:tbl>
    <w:p w:rsidR="00E51E96" w:rsidRPr="002377E0" w:rsidRDefault="00E51E96" w:rsidP="00E81ABD">
      <w:pPr>
        <w:rPr>
          <w:sz w:val="24"/>
          <w:szCs w:val="24"/>
          <w:lang w:val="ru-RU" w:eastAsia="ru-RU"/>
        </w:rPr>
      </w:pPr>
    </w:p>
    <w:p w:rsidR="00E51E96" w:rsidRPr="002377E0" w:rsidRDefault="00E51E96" w:rsidP="00E81ABD">
      <w:pPr>
        <w:rPr>
          <w:sz w:val="24"/>
          <w:szCs w:val="24"/>
          <w:lang w:val="ru-RU" w:eastAsia="ru-RU"/>
        </w:rPr>
      </w:pPr>
    </w:p>
    <w:tbl>
      <w:tblPr>
        <w:tblW w:w="14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
        <w:gridCol w:w="3893"/>
        <w:gridCol w:w="3149"/>
        <w:gridCol w:w="1191"/>
        <w:gridCol w:w="1814"/>
        <w:gridCol w:w="1568"/>
        <w:gridCol w:w="3657"/>
      </w:tblGrid>
      <w:tr w:rsidR="00E51E96" w:rsidRPr="002377E0" w:rsidTr="00F62980">
        <w:tc>
          <w:tcPr>
            <w:tcW w:w="772" w:type="dxa"/>
            <w:shd w:val="clear" w:color="auto" w:fill="auto"/>
          </w:tcPr>
          <w:p w:rsidR="00E51E96" w:rsidRPr="002377E0" w:rsidRDefault="00E51E96" w:rsidP="00E81ABD">
            <w:pPr>
              <w:rPr>
                <w:sz w:val="24"/>
                <w:szCs w:val="24"/>
                <w:lang w:val="ru-RU" w:eastAsia="ru-RU"/>
              </w:rPr>
            </w:pPr>
          </w:p>
        </w:tc>
        <w:tc>
          <w:tcPr>
            <w:tcW w:w="11591" w:type="dxa"/>
            <w:gridSpan w:val="5"/>
            <w:shd w:val="clear" w:color="auto" w:fill="DEEAF6"/>
          </w:tcPr>
          <w:p w:rsidR="00E51E96" w:rsidRPr="002377E0" w:rsidRDefault="00E51E96" w:rsidP="00E81ABD">
            <w:pPr>
              <w:rPr>
                <w:sz w:val="24"/>
                <w:szCs w:val="24"/>
                <w:lang w:val="ru-RU" w:eastAsia="ru-RU"/>
              </w:rPr>
            </w:pPr>
            <w:r w:rsidRPr="002377E0">
              <w:rPr>
                <w:sz w:val="24"/>
                <w:szCs w:val="24"/>
                <w:lang w:val="ru-RU" w:eastAsia="ru-RU"/>
              </w:rPr>
              <w:t>2025-2026 оқужылы (екіншіжыленгізукезеңі)</w:t>
            </w:r>
          </w:p>
        </w:tc>
        <w:tc>
          <w:tcPr>
            <w:tcW w:w="2629" w:type="dxa"/>
            <w:shd w:val="clear" w:color="auto" w:fill="auto"/>
          </w:tcPr>
          <w:p w:rsidR="00E51E96" w:rsidRPr="002377E0" w:rsidRDefault="00E51E96" w:rsidP="00E81ABD">
            <w:pPr>
              <w:rPr>
                <w:sz w:val="24"/>
                <w:szCs w:val="24"/>
                <w:lang w:val="ru-RU" w:eastAsia="ru-RU"/>
              </w:rPr>
            </w:pPr>
          </w:p>
        </w:tc>
      </w:tr>
      <w:tr w:rsidR="00E51E96" w:rsidRPr="002377E0" w:rsidTr="00F62980">
        <w:tc>
          <w:tcPr>
            <w:tcW w:w="772" w:type="dxa"/>
            <w:shd w:val="clear" w:color="auto" w:fill="auto"/>
          </w:tcPr>
          <w:p w:rsidR="00E51E96" w:rsidRPr="002377E0" w:rsidRDefault="006F1E52" w:rsidP="00E81ABD">
            <w:pPr>
              <w:rPr>
                <w:sz w:val="24"/>
                <w:szCs w:val="24"/>
                <w:lang w:val="ru-RU" w:eastAsia="ru-RU"/>
              </w:rPr>
            </w:pPr>
            <w:r>
              <w:rPr>
                <w:sz w:val="24"/>
                <w:szCs w:val="24"/>
                <w:lang w:val="ru-RU" w:eastAsia="ru-RU"/>
              </w:rPr>
              <w:t>№</w:t>
            </w:r>
          </w:p>
        </w:tc>
        <w:tc>
          <w:tcPr>
            <w:tcW w:w="3363"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Оқиғаатауы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rPr>
                <w:sz w:val="24"/>
                <w:szCs w:val="24"/>
                <w:lang w:val="ru-RU" w:eastAsia="ru-RU"/>
              </w:rPr>
            </w:pPr>
            <w:r w:rsidRPr="002377E0">
              <w:rPr>
                <w:sz w:val="24"/>
                <w:szCs w:val="24"/>
                <w:lang w:val="ru-RU" w:eastAsia="ru-RU"/>
              </w:rPr>
              <w:t>Мақсат</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Мерзімі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Қатысушылар</w:t>
            </w:r>
          </w:p>
        </w:tc>
        <w:tc>
          <w:tcPr>
            <w:tcW w:w="187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Жауапты</w:t>
            </w:r>
          </w:p>
        </w:tc>
        <w:tc>
          <w:tcPr>
            <w:tcW w:w="262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Күтілетіннәтиже</w:t>
            </w:r>
          </w:p>
        </w:tc>
      </w:tr>
      <w:tr w:rsidR="0073585D" w:rsidRPr="002377E0" w:rsidTr="007F55B5">
        <w:trPr>
          <w:trHeight w:val="402"/>
        </w:trPr>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Мұғалімдердіңкәсібиқұзыреттілігіндамыту</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1</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Кәсібибайқауларғақатысу (мұғалімдердіңқызметі)</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Тәжірибеңіздіжақсартуүшінбелсенділіктіарттыру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Кәсібиөсудіқолдаужәнеынталандыру</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2</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Мұғалімдердіаттестаттау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sz w:val="20"/>
                <w:szCs w:val="20"/>
                <w:lang w:val="ru-RU"/>
              </w:rPr>
            </w:pPr>
            <w:r w:rsidRPr="002377E0">
              <w:rPr>
                <w:color w:val="000000"/>
                <w:kern w:val="24"/>
                <w:sz w:val="20"/>
                <w:szCs w:val="20"/>
                <w:lang w:val="ru-RU"/>
              </w:rPr>
              <w:t>Мұғалімдердіңкәсібиқұзыреттілігінарттыру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Желтоқсан, тамыз</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сертификатталғанмұғалімдер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кәсібиқызметстандарттары мен талаптарынасәйкестігі</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3</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Білімсаласындағызерттеулер</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rPr>
            </w:pPr>
            <w:r w:rsidRPr="002377E0">
              <w:rPr>
                <w:color w:val="000000"/>
                <w:kern w:val="24"/>
                <w:sz w:val="20"/>
                <w:szCs w:val="20"/>
                <w:lang w:val="ru-RU"/>
              </w:rPr>
              <w:t>Мұғалімдердіңғылыми-зерттеутәжірибесіненгізу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Оқыту мен тәрбиелеумәселелерібойыншанегізделгеншешімдерқабылдау</w:t>
            </w:r>
          </w:p>
        </w:tc>
      </w:tr>
      <w:tr w:rsidR="0073585D" w:rsidRPr="002377E0" w:rsidTr="006B258C">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Мұғалімдердіәдістемелікқамтамасызету</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1</w:t>
            </w:r>
          </w:p>
        </w:tc>
        <w:tc>
          <w:tcPr>
            <w:tcW w:w="3363"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Біліктіліктіарттырукурстарындаоқыту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Жаңабілім мен дағдылардымуниципалдыдеңгейдетарату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eastAsia="ru-RU"/>
              </w:rPr>
            </w:pPr>
            <w:r w:rsidRPr="002377E0">
              <w:rPr>
                <w:sz w:val="20"/>
                <w:szCs w:val="20"/>
                <w:lang w:eastAsia="ru-RU"/>
              </w:rPr>
              <w:t xml:space="preserve">Мұғалімдердің білімін жаңарту </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2</w:t>
            </w:r>
          </w:p>
        </w:tc>
        <w:tc>
          <w:tcPr>
            <w:tcW w:w="3363" w:type="dxa"/>
            <w:shd w:val="clear" w:color="auto" w:fill="auto"/>
          </w:tcPr>
          <w:p w:rsidR="00F62980" w:rsidRPr="002377E0" w:rsidRDefault="00F62980" w:rsidP="00E81ABD">
            <w:pPr>
              <w:rPr>
                <w:sz w:val="24"/>
                <w:szCs w:val="24"/>
                <w:lang w:eastAsia="ru-RU"/>
              </w:rPr>
            </w:pPr>
            <w:r w:rsidRPr="002377E0">
              <w:rPr>
                <w:sz w:val="24"/>
                <w:szCs w:val="24"/>
                <w:lang w:val="ru-RU" w:eastAsia="ru-RU"/>
              </w:rPr>
              <w:t>Оқытудыңзаманауиәдістерібойыншамектепсеминарларын, тренингтер, әдістемеліккеңестерөткізу (қажеттіліккеқарай)</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rPr>
            </w:pPr>
            <w:r w:rsidRPr="002377E0">
              <w:rPr>
                <w:color w:val="000000"/>
                <w:kern w:val="24"/>
                <w:sz w:val="20"/>
                <w:szCs w:val="20"/>
                <w:lang/>
              </w:rPr>
              <w:t>Тренинг және проблемалық мәселелер бойынша пікір алмасу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eastAsia="ru-RU"/>
              </w:rPr>
            </w:pPr>
            <w:r w:rsidRPr="002377E0">
              <w:rPr>
                <w:sz w:val="20"/>
                <w:szCs w:val="20"/>
                <w:lang w:eastAsia="ru-RU"/>
              </w:rPr>
              <w:t xml:space="preserve">Кәсіби дағдыларды дамыту </w:t>
            </w:r>
          </w:p>
        </w:tc>
      </w:tr>
      <w:tr w:rsidR="00E51E96" w:rsidRPr="002377E0" w:rsidTr="00F62980">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3</w:t>
            </w:r>
          </w:p>
        </w:tc>
        <w:tc>
          <w:tcPr>
            <w:tcW w:w="3363"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Жасоқытушылардыжұмысқақабыл</w:t>
            </w:r>
            <w:r w:rsidRPr="002377E0">
              <w:rPr>
                <w:sz w:val="24"/>
                <w:szCs w:val="24"/>
                <w:lang w:val="ru-RU" w:eastAsia="ru-RU"/>
              </w:rPr>
              <w:lastRenderedPageBreak/>
              <w:t>дау, ШМУ жұмысы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sz w:val="20"/>
                <w:szCs w:val="20"/>
                <w:lang/>
              </w:rPr>
            </w:pPr>
            <w:r w:rsidRPr="002377E0">
              <w:rPr>
                <w:kern w:val="24"/>
                <w:sz w:val="20"/>
                <w:szCs w:val="20"/>
                <w:lang/>
              </w:rPr>
              <w:lastRenderedPageBreak/>
              <w:t xml:space="preserve">Жас мұғалімдерді оқыту, </w:t>
            </w:r>
            <w:r w:rsidRPr="002377E0">
              <w:rPr>
                <w:kern w:val="24"/>
                <w:sz w:val="20"/>
                <w:szCs w:val="20"/>
                <w:lang/>
              </w:rPr>
              <w:lastRenderedPageBreak/>
              <w:t>тәлімгерлік</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lastRenderedPageBreak/>
              <w:t>үнемі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E51E96" w:rsidRPr="002377E0" w:rsidRDefault="00F62980" w:rsidP="00E81ABD">
            <w:pPr>
              <w:rPr>
                <w:sz w:val="24"/>
                <w:szCs w:val="24"/>
                <w:lang w:val="ru-RU" w:eastAsia="ru-RU"/>
              </w:rPr>
            </w:pPr>
            <w:r w:rsidRPr="002377E0">
              <w:rPr>
                <w:sz w:val="24"/>
                <w:szCs w:val="24"/>
                <w:lang w:val="ru-RU" w:eastAsia="ru-RU"/>
              </w:rPr>
              <w:t xml:space="preserve">ОТЖ </w:t>
            </w:r>
            <w:r w:rsidRPr="002377E0">
              <w:rPr>
                <w:sz w:val="24"/>
                <w:szCs w:val="24"/>
                <w:lang w:val="ru-RU" w:eastAsia="ru-RU"/>
              </w:rPr>
              <w:lastRenderedPageBreak/>
              <w:t>директордыңорынбасары</w:t>
            </w:r>
          </w:p>
        </w:tc>
        <w:tc>
          <w:tcPr>
            <w:tcW w:w="2629" w:type="dxa"/>
            <w:shd w:val="clear" w:color="auto" w:fill="auto"/>
          </w:tcPr>
          <w:p w:rsidR="00E51E96" w:rsidRPr="002377E0" w:rsidRDefault="00E51E96" w:rsidP="00E81ABD">
            <w:pPr>
              <w:rPr>
                <w:sz w:val="20"/>
                <w:szCs w:val="20"/>
                <w:lang w:eastAsia="ru-RU"/>
              </w:rPr>
            </w:pPr>
            <w:r w:rsidRPr="002377E0">
              <w:rPr>
                <w:sz w:val="20"/>
                <w:szCs w:val="20"/>
                <w:lang w:eastAsia="ru-RU"/>
              </w:rPr>
              <w:lastRenderedPageBreak/>
              <w:t xml:space="preserve">Жаңа заманауи оқыту технологияларын </w:t>
            </w:r>
            <w:r w:rsidRPr="002377E0">
              <w:rPr>
                <w:sz w:val="20"/>
                <w:szCs w:val="20"/>
                <w:lang w:eastAsia="ru-RU"/>
              </w:rPr>
              <w:lastRenderedPageBreak/>
              <w:t>енгізу</w:t>
            </w:r>
          </w:p>
        </w:tc>
      </w:tr>
      <w:tr w:rsidR="0073585D" w:rsidRPr="002377E0" w:rsidTr="00F26A64">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lastRenderedPageBreak/>
              <w:t>Білім беруді басқару сапасын арттыру</w:t>
            </w:r>
          </w:p>
        </w:tc>
      </w:tr>
      <w:tr w:rsidR="00E51E96" w:rsidRPr="002377E0" w:rsidTr="00F62980">
        <w:tc>
          <w:tcPr>
            <w:tcW w:w="772" w:type="dxa"/>
            <w:shd w:val="clear" w:color="auto" w:fill="auto"/>
          </w:tcPr>
          <w:p w:rsidR="00E51E96" w:rsidRPr="002377E0" w:rsidRDefault="00E51E96" w:rsidP="00E81ABD">
            <w:pPr>
              <w:rPr>
                <w:sz w:val="24"/>
                <w:szCs w:val="24"/>
                <w:lang w:val="en-US" w:eastAsia="ru-RU"/>
              </w:rPr>
            </w:pPr>
            <w:r w:rsidRPr="002377E0">
              <w:rPr>
                <w:sz w:val="24"/>
                <w:szCs w:val="24"/>
                <w:lang w:val="en-US" w:eastAsia="ru-RU"/>
              </w:rPr>
              <w:t>1</w:t>
            </w:r>
          </w:p>
        </w:tc>
        <w:tc>
          <w:tcPr>
            <w:tcW w:w="3363" w:type="dxa"/>
            <w:shd w:val="clear" w:color="auto" w:fill="auto"/>
          </w:tcPr>
          <w:p w:rsidR="00E51E96" w:rsidRPr="002377E0" w:rsidRDefault="00E51E96" w:rsidP="00E81ABD">
            <w:pPr>
              <w:jc w:val="both"/>
              <w:textAlignment w:val="baseline"/>
              <w:rPr>
                <w:sz w:val="24"/>
                <w:szCs w:val="24"/>
                <w:lang w:val="ru-RU"/>
              </w:rPr>
            </w:pPr>
            <w:r w:rsidRPr="002377E0">
              <w:rPr>
                <w:kern w:val="24"/>
                <w:sz w:val="24"/>
                <w:szCs w:val="24"/>
                <w:lang w:val="ru-RU"/>
              </w:rPr>
              <w:t>Білімсапасынбақылау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color w:val="000000"/>
                <w:kern w:val="24"/>
                <w:sz w:val="20"/>
                <w:szCs w:val="20"/>
                <w:lang w:val="ru-RU"/>
              </w:rPr>
            </w:pPr>
            <w:r w:rsidRPr="002377E0">
              <w:rPr>
                <w:color w:val="000000"/>
                <w:kern w:val="24"/>
                <w:sz w:val="20"/>
                <w:szCs w:val="20"/>
                <w:lang w:val="ru-RU"/>
              </w:rPr>
              <w:t>Тренингтегіәлсізжақтардыжәнепроблемалықаспектілердіанықтау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тоқсандарбойынша</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 xml:space="preserve">мұғалімдер, </w:t>
            </w:r>
            <w:r w:rsidR="00F62980" w:rsidRPr="002377E0">
              <w:rPr>
                <w:sz w:val="24"/>
                <w:szCs w:val="24"/>
                <w:lang w:val="ru-RU" w:eastAsia="ru-RU"/>
              </w:rPr>
              <w:t>білімалушылар</w:t>
            </w:r>
          </w:p>
        </w:tc>
        <w:tc>
          <w:tcPr>
            <w:tcW w:w="1879" w:type="dxa"/>
            <w:shd w:val="clear" w:color="auto" w:fill="auto"/>
          </w:tcPr>
          <w:p w:rsidR="00E51E96" w:rsidRPr="002377E0" w:rsidRDefault="00F62980" w:rsidP="00E81ABD">
            <w:pPr>
              <w:rPr>
                <w:sz w:val="24"/>
                <w:szCs w:val="24"/>
                <w:lang w:val="ru-RU" w:eastAsia="ru-RU"/>
              </w:rPr>
            </w:pPr>
            <w:r w:rsidRPr="002377E0">
              <w:rPr>
                <w:sz w:val="24"/>
                <w:szCs w:val="24"/>
                <w:lang w:val="ru-RU" w:eastAsia="ru-RU"/>
              </w:rPr>
              <w:t>ОТЖ директордыңорынбасары</w:t>
            </w:r>
            <w:r w:rsidR="00E51E96" w:rsidRPr="002377E0">
              <w:rPr>
                <w:sz w:val="24"/>
                <w:szCs w:val="24"/>
                <w:lang w:val="ru-RU" w:eastAsia="ru-RU"/>
              </w:rPr>
              <w:t>.</w:t>
            </w:r>
          </w:p>
        </w:tc>
        <w:tc>
          <w:tcPr>
            <w:tcW w:w="2629"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Білімсапасыныңтұрақтыжақсару</w:t>
            </w:r>
            <w:r w:rsidR="00F62980" w:rsidRPr="002377E0">
              <w:rPr>
                <w:sz w:val="20"/>
                <w:szCs w:val="20"/>
                <w:lang w:val="ru-RU" w:eastAsia="ru-RU"/>
              </w:rPr>
              <w:t>ы</w:t>
            </w:r>
          </w:p>
        </w:tc>
      </w:tr>
      <w:tr w:rsidR="00F62980" w:rsidRPr="002377E0" w:rsidTr="00F62980">
        <w:tc>
          <w:tcPr>
            <w:tcW w:w="772" w:type="dxa"/>
            <w:shd w:val="clear" w:color="auto" w:fill="auto"/>
          </w:tcPr>
          <w:p w:rsidR="00F62980" w:rsidRPr="002377E0" w:rsidRDefault="00F62980" w:rsidP="00E81ABD">
            <w:pPr>
              <w:rPr>
                <w:sz w:val="24"/>
                <w:szCs w:val="24"/>
                <w:lang w:val="en-US" w:eastAsia="ru-RU"/>
              </w:rPr>
            </w:pPr>
            <w:r w:rsidRPr="002377E0">
              <w:rPr>
                <w:sz w:val="24"/>
                <w:szCs w:val="24"/>
                <w:lang w:val="en-US" w:eastAsia="ru-RU"/>
              </w:rPr>
              <w:t>2</w:t>
            </w:r>
          </w:p>
        </w:tc>
        <w:tc>
          <w:tcPr>
            <w:tcW w:w="3363" w:type="dxa"/>
            <w:shd w:val="clear" w:color="auto" w:fill="auto"/>
          </w:tcPr>
          <w:p w:rsidR="00F62980" w:rsidRPr="002377E0" w:rsidRDefault="00F62980" w:rsidP="00E81ABD">
            <w:pPr>
              <w:textAlignment w:val="baseline"/>
              <w:rPr>
                <w:sz w:val="24"/>
                <w:szCs w:val="24"/>
                <w:lang w:val="en-US"/>
              </w:rPr>
            </w:pPr>
            <w:r w:rsidRPr="002377E0">
              <w:rPr>
                <w:kern w:val="24"/>
                <w:sz w:val="24"/>
                <w:szCs w:val="24"/>
                <w:lang w:val="ru-RU"/>
              </w:rPr>
              <w:t>Қамқоршылықкеңесініңотырысы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en-US"/>
              </w:rPr>
            </w:pPr>
            <w:r w:rsidRPr="002377E0">
              <w:rPr>
                <w:color w:val="000000"/>
                <w:kern w:val="24"/>
                <w:sz w:val="20"/>
                <w:szCs w:val="20"/>
                <w:lang w:val="ru-RU"/>
              </w:rPr>
              <w:t>Есеппенталдаунегізіндеқаражаттытиімдібөлу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Оқупроцесініңсапасы мен өнімділігінарттыру</w:t>
            </w:r>
          </w:p>
        </w:tc>
      </w:tr>
      <w:tr w:rsidR="00F62980" w:rsidRPr="002377E0" w:rsidTr="00F62980">
        <w:tc>
          <w:tcPr>
            <w:tcW w:w="772" w:type="dxa"/>
            <w:shd w:val="clear" w:color="auto" w:fill="auto"/>
          </w:tcPr>
          <w:p w:rsidR="00F62980" w:rsidRPr="002377E0" w:rsidRDefault="00F62980" w:rsidP="00E81ABD">
            <w:pPr>
              <w:rPr>
                <w:sz w:val="24"/>
                <w:szCs w:val="24"/>
                <w:lang w:val="en-US" w:eastAsia="ru-RU"/>
              </w:rPr>
            </w:pPr>
            <w:r w:rsidRPr="002377E0">
              <w:rPr>
                <w:sz w:val="24"/>
                <w:szCs w:val="24"/>
                <w:lang w:val="en-US" w:eastAsia="ru-RU"/>
              </w:rPr>
              <w:t>3</w:t>
            </w:r>
          </w:p>
        </w:tc>
        <w:tc>
          <w:tcPr>
            <w:tcW w:w="3363" w:type="dxa"/>
            <w:shd w:val="clear" w:color="auto" w:fill="auto"/>
          </w:tcPr>
          <w:p w:rsidR="00F62980" w:rsidRPr="002377E0" w:rsidRDefault="00F62980" w:rsidP="00E81ABD">
            <w:pPr>
              <w:textAlignment w:val="baseline"/>
              <w:rPr>
                <w:kern w:val="24"/>
                <w:sz w:val="24"/>
                <w:szCs w:val="24"/>
                <w:lang w:val="en-US"/>
              </w:rPr>
            </w:pPr>
            <w:r w:rsidRPr="002377E0">
              <w:rPr>
                <w:kern w:val="24"/>
                <w:sz w:val="24"/>
                <w:szCs w:val="24"/>
                <w:lang w:val="ru-RU"/>
              </w:rPr>
              <w:t>Мұғалімдердіңмотивациясынжәнеқанағаттануынанықтауүшінсауалнама</w:t>
            </w:r>
            <w:r w:rsidRPr="002377E0">
              <w:rPr>
                <w:kern w:val="24"/>
                <w:sz w:val="24"/>
                <w:szCs w:val="24"/>
                <w:lang w:val="en-US"/>
              </w:rPr>
              <w:t xml:space="preserve">, </w:t>
            </w:r>
            <w:r w:rsidRPr="002377E0">
              <w:rPr>
                <w:kern w:val="24"/>
                <w:sz w:val="24"/>
                <w:szCs w:val="24"/>
                <w:lang w:val="ru-RU"/>
              </w:rPr>
              <w:t>мұғалімдерденсауалнамажүргізу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Қанағаттанумәселелерінанықтау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Қыркүйек, мамыр</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 xml:space="preserve">Ұжымдақолайлы микроклимат </w:t>
            </w:r>
          </w:p>
        </w:tc>
      </w:tr>
      <w:tr w:rsidR="00E51E96" w:rsidRPr="002377E0" w:rsidTr="00F62980">
        <w:tc>
          <w:tcPr>
            <w:tcW w:w="772" w:type="dxa"/>
            <w:shd w:val="clear" w:color="auto" w:fill="auto"/>
          </w:tcPr>
          <w:p w:rsidR="00E51E96" w:rsidRPr="002377E0" w:rsidRDefault="00E51E96" w:rsidP="00E81ABD">
            <w:pPr>
              <w:rPr>
                <w:sz w:val="24"/>
                <w:szCs w:val="24"/>
                <w:lang w:val="en-US" w:eastAsia="ru-RU"/>
              </w:rPr>
            </w:pPr>
            <w:r w:rsidRPr="002377E0">
              <w:rPr>
                <w:sz w:val="24"/>
                <w:szCs w:val="24"/>
                <w:lang w:val="en-US" w:eastAsia="ru-RU"/>
              </w:rPr>
              <w:t>4</w:t>
            </w:r>
          </w:p>
        </w:tc>
        <w:tc>
          <w:tcPr>
            <w:tcW w:w="3363" w:type="dxa"/>
            <w:shd w:val="clear" w:color="auto" w:fill="auto"/>
          </w:tcPr>
          <w:p w:rsidR="00E51E96" w:rsidRPr="002377E0" w:rsidRDefault="00E51E96" w:rsidP="00E81ABD">
            <w:pPr>
              <w:textAlignment w:val="baseline"/>
              <w:rPr>
                <w:kern w:val="24"/>
                <w:sz w:val="24"/>
                <w:szCs w:val="24"/>
                <w:lang w:val="en-US"/>
              </w:rPr>
            </w:pP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аналардыңқатысуыменөтетініс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 xml:space="preserve"> (</w:t>
            </w: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аналаржиналысы</w:t>
            </w:r>
            <w:r w:rsidRPr="002377E0">
              <w:rPr>
                <w:kern w:val="24"/>
                <w:sz w:val="24"/>
                <w:szCs w:val="24"/>
                <w:lang w:val="en-US"/>
              </w:rPr>
              <w:t xml:space="preserve">, </w:t>
            </w:r>
            <w:r w:rsidRPr="002377E0">
              <w:rPr>
                <w:kern w:val="24"/>
                <w:sz w:val="24"/>
                <w:szCs w:val="24"/>
                <w:lang w:val="ru-RU"/>
              </w:rPr>
              <w:t>сабақтар</w:t>
            </w:r>
            <w:r w:rsidRPr="002377E0">
              <w:rPr>
                <w:kern w:val="24"/>
                <w:sz w:val="24"/>
                <w:szCs w:val="24"/>
                <w:lang w:val="en-US"/>
              </w:rPr>
              <w:t xml:space="preserve">, </w:t>
            </w:r>
            <w:r w:rsidRPr="002377E0">
              <w:rPr>
                <w:kern w:val="24"/>
                <w:sz w:val="24"/>
                <w:szCs w:val="24"/>
                <w:lang w:val="ru-RU"/>
              </w:rPr>
              <w:t>тәрбиелікіс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color w:val="000000"/>
                <w:kern w:val="24"/>
                <w:sz w:val="20"/>
                <w:szCs w:val="20"/>
                <w:lang w:val="ru-RU"/>
              </w:rPr>
            </w:pPr>
            <w:r w:rsidRPr="002377E0">
              <w:rPr>
                <w:color w:val="000000"/>
                <w:kern w:val="24"/>
                <w:sz w:val="20"/>
                <w:szCs w:val="20"/>
                <w:lang w:val="ru-RU"/>
              </w:rPr>
              <w:t>Ата-аналардыоқу-тәрбиепроцесінетарту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мұғалімдер, ата-аналар</w:t>
            </w:r>
          </w:p>
        </w:tc>
        <w:tc>
          <w:tcPr>
            <w:tcW w:w="1879" w:type="dxa"/>
            <w:shd w:val="clear" w:color="auto" w:fill="auto"/>
          </w:tcPr>
          <w:p w:rsidR="00E51E96" w:rsidRPr="002377E0" w:rsidRDefault="00F62980" w:rsidP="00E81ABD">
            <w:pPr>
              <w:rPr>
                <w:sz w:val="24"/>
                <w:szCs w:val="24"/>
                <w:lang w:val="ru-RU" w:eastAsia="ru-RU"/>
              </w:rPr>
            </w:pPr>
            <w:r w:rsidRPr="002377E0">
              <w:rPr>
                <w:sz w:val="24"/>
                <w:szCs w:val="24"/>
                <w:lang w:val="ru-RU" w:eastAsia="ru-RU"/>
              </w:rPr>
              <w:t>ТЖ директордыңорынбасары</w:t>
            </w:r>
          </w:p>
        </w:tc>
        <w:tc>
          <w:tcPr>
            <w:tcW w:w="2629"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Отбасы мен мектепарасындағықарым-қатынастынығайту</w:t>
            </w:r>
          </w:p>
        </w:tc>
      </w:tr>
      <w:tr w:rsidR="0073585D" w:rsidRPr="002377E0" w:rsidTr="00BE6952">
        <w:tc>
          <w:tcPr>
            <w:tcW w:w="14992" w:type="dxa"/>
            <w:gridSpan w:val="7"/>
            <w:shd w:val="clear" w:color="auto" w:fill="auto"/>
          </w:tcPr>
          <w:p w:rsidR="0073585D" w:rsidRPr="002377E0" w:rsidRDefault="0073585D" w:rsidP="00E81ABD">
            <w:pPr>
              <w:rPr>
                <w:sz w:val="24"/>
                <w:szCs w:val="24"/>
                <w:lang w:val="ru-RU" w:eastAsia="ru-RU"/>
              </w:rPr>
            </w:pPr>
            <w:r w:rsidRPr="002377E0">
              <w:rPr>
                <w:kern w:val="24"/>
                <w:sz w:val="24"/>
                <w:szCs w:val="24"/>
                <w:lang w:val="ru-RU"/>
              </w:rPr>
              <w:t>Білімсапасынбағалау</w:t>
            </w:r>
          </w:p>
        </w:tc>
      </w:tr>
      <w:tr w:rsidR="00F62980" w:rsidRPr="002377E0" w:rsidTr="00F62980">
        <w:tc>
          <w:tcPr>
            <w:tcW w:w="772" w:type="dxa"/>
            <w:shd w:val="clear" w:color="auto" w:fill="auto"/>
          </w:tcPr>
          <w:p w:rsidR="00F62980" w:rsidRPr="002377E0" w:rsidRDefault="00F62980" w:rsidP="00E81ABD">
            <w:pPr>
              <w:rPr>
                <w:sz w:val="24"/>
                <w:szCs w:val="24"/>
                <w:lang w:val="en-US" w:eastAsia="ru-RU"/>
              </w:rPr>
            </w:pPr>
            <w:r w:rsidRPr="002377E0">
              <w:rPr>
                <w:sz w:val="24"/>
                <w:szCs w:val="24"/>
                <w:lang w:val="en-US" w:eastAsia="ru-RU"/>
              </w:rPr>
              <w:t>1</w:t>
            </w:r>
          </w:p>
        </w:tc>
        <w:tc>
          <w:tcPr>
            <w:tcW w:w="3363" w:type="dxa"/>
            <w:shd w:val="clear" w:color="auto" w:fill="auto"/>
          </w:tcPr>
          <w:p w:rsidR="00F62980" w:rsidRPr="002377E0" w:rsidRDefault="00F62980" w:rsidP="00E81ABD">
            <w:pPr>
              <w:jc w:val="both"/>
              <w:textAlignment w:val="baseline"/>
              <w:rPr>
                <w:kern w:val="24"/>
                <w:sz w:val="24"/>
                <w:szCs w:val="24"/>
                <w:lang w:val="ru-RU"/>
              </w:rPr>
            </w:pPr>
            <w:r w:rsidRPr="002377E0">
              <w:rPr>
                <w:kern w:val="24"/>
                <w:sz w:val="24"/>
                <w:szCs w:val="24"/>
                <w:lang w:val="ru-RU"/>
              </w:rPr>
              <w:t>Әкімшілікбөлім</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Оқытуәдістері мен оқубағдарламаларыныңтиімділігінбағалауүшіноқунәтижелерінталдау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 білімалушылары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Оқытусапасынарттыружәнеоқушылардыңоқумақсаттарынажетуінқамтамасызету</w:t>
            </w:r>
          </w:p>
        </w:tc>
      </w:tr>
      <w:tr w:rsidR="00F62980" w:rsidRPr="002377E0" w:rsidTr="00F62980">
        <w:tc>
          <w:tcPr>
            <w:tcW w:w="772" w:type="dxa"/>
            <w:shd w:val="clear" w:color="auto" w:fill="auto"/>
          </w:tcPr>
          <w:p w:rsidR="00F62980" w:rsidRPr="002377E0" w:rsidRDefault="00F62980" w:rsidP="00E81ABD">
            <w:pPr>
              <w:rPr>
                <w:sz w:val="24"/>
                <w:szCs w:val="24"/>
                <w:lang w:val="en-US" w:eastAsia="ru-RU"/>
              </w:rPr>
            </w:pPr>
            <w:r w:rsidRPr="002377E0">
              <w:rPr>
                <w:sz w:val="24"/>
                <w:szCs w:val="24"/>
                <w:lang w:val="en-US" w:eastAsia="ru-RU"/>
              </w:rPr>
              <w:t>2</w:t>
            </w:r>
          </w:p>
        </w:tc>
        <w:tc>
          <w:tcPr>
            <w:tcW w:w="3363" w:type="dxa"/>
            <w:shd w:val="clear" w:color="auto" w:fill="auto"/>
          </w:tcPr>
          <w:p w:rsidR="00F62980" w:rsidRPr="002377E0" w:rsidRDefault="00F62980" w:rsidP="00E81ABD">
            <w:pPr>
              <w:jc w:val="both"/>
              <w:textAlignment w:val="baseline"/>
              <w:rPr>
                <w:sz w:val="24"/>
                <w:szCs w:val="24"/>
                <w:lang w:val="ru-RU"/>
              </w:rPr>
            </w:pPr>
            <w:r w:rsidRPr="002377E0">
              <w:rPr>
                <w:kern w:val="24"/>
                <w:sz w:val="24"/>
                <w:szCs w:val="24"/>
                <w:lang w:val="ru-RU"/>
              </w:rPr>
              <w:t>Пәндіколимпиадалар мен интеллектуалдықсайыстар (еңбекқызметі)</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ru-RU"/>
              </w:rPr>
            </w:pPr>
            <w:r w:rsidRPr="002377E0">
              <w:rPr>
                <w:color w:val="000000"/>
                <w:kern w:val="24"/>
                <w:sz w:val="20"/>
                <w:szCs w:val="20"/>
                <w:lang w:val="ru-RU"/>
              </w:rPr>
              <w:t>Оқушылардыңинтеллектуалдықдамуы мен өзін-өзіжүзегеасырудағыбелсенділігінарттыру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 білімалушылары</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ОТЖ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Интеллектуалдық, шығармашылық, көшбасшылықжәнебасқа да қабілеттердіашужәнедамыту</w:t>
            </w:r>
          </w:p>
        </w:tc>
      </w:tr>
      <w:tr w:rsidR="00F62980" w:rsidRPr="002377E0" w:rsidTr="00F62980">
        <w:tc>
          <w:tcPr>
            <w:tcW w:w="772" w:type="dxa"/>
            <w:shd w:val="clear" w:color="auto" w:fill="auto"/>
          </w:tcPr>
          <w:p w:rsidR="00F62980" w:rsidRPr="002377E0" w:rsidRDefault="00F62980" w:rsidP="00E81ABD">
            <w:pPr>
              <w:rPr>
                <w:sz w:val="24"/>
                <w:szCs w:val="24"/>
                <w:lang w:val="en-US" w:eastAsia="ru-RU"/>
              </w:rPr>
            </w:pPr>
            <w:r w:rsidRPr="002377E0">
              <w:rPr>
                <w:sz w:val="24"/>
                <w:szCs w:val="24"/>
                <w:lang w:val="en-US" w:eastAsia="ru-RU"/>
              </w:rPr>
              <w:t>3</w:t>
            </w:r>
          </w:p>
        </w:tc>
        <w:tc>
          <w:tcPr>
            <w:tcW w:w="3363" w:type="dxa"/>
            <w:shd w:val="clear" w:color="auto" w:fill="auto"/>
          </w:tcPr>
          <w:p w:rsidR="00F62980" w:rsidRPr="002377E0" w:rsidRDefault="00F62980" w:rsidP="00E81ABD">
            <w:pPr>
              <w:jc w:val="both"/>
              <w:textAlignment w:val="baseline"/>
              <w:rPr>
                <w:kern w:val="24"/>
                <w:sz w:val="24"/>
                <w:szCs w:val="24"/>
                <w:lang w:val="en-US"/>
              </w:rPr>
            </w:pPr>
            <w:r w:rsidRPr="002377E0">
              <w:rPr>
                <w:kern w:val="24"/>
                <w:sz w:val="24"/>
                <w:szCs w:val="24"/>
                <w:lang w:val="ru-RU"/>
              </w:rPr>
              <w:t>Мектептүлектерініңжұмысқаорналасуынқадағалау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color w:val="000000"/>
                <w:kern w:val="24"/>
                <w:sz w:val="20"/>
                <w:szCs w:val="20"/>
                <w:lang w:val="en-US"/>
              </w:rPr>
            </w:pPr>
            <w:r w:rsidRPr="002377E0">
              <w:rPr>
                <w:color w:val="000000"/>
                <w:kern w:val="24"/>
                <w:sz w:val="20"/>
                <w:szCs w:val="20"/>
                <w:lang w:val="ru-RU"/>
              </w:rPr>
              <w:t>Мектептенкәсібибілімберуортасынасәттікөшудіқамтамасызету</w:t>
            </w:r>
          </w:p>
        </w:tc>
        <w:tc>
          <w:tcPr>
            <w:tcW w:w="1575"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Маусымтамыз</w:t>
            </w:r>
          </w:p>
        </w:tc>
        <w:tc>
          <w:tcPr>
            <w:tcW w:w="205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Мұғалімдер, 9 және 11 сыныптүлектері</w:t>
            </w:r>
          </w:p>
        </w:tc>
        <w:tc>
          <w:tcPr>
            <w:tcW w:w="1879"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ТЖ директордыңорынбасары</w:t>
            </w:r>
          </w:p>
        </w:tc>
        <w:tc>
          <w:tcPr>
            <w:tcW w:w="2629" w:type="dxa"/>
            <w:shd w:val="clear" w:color="auto" w:fill="auto"/>
          </w:tcPr>
          <w:p w:rsidR="00F62980" w:rsidRPr="002377E0" w:rsidRDefault="00F62980" w:rsidP="00E81ABD">
            <w:pPr>
              <w:rPr>
                <w:sz w:val="20"/>
                <w:szCs w:val="20"/>
                <w:lang w:val="ru-RU" w:eastAsia="ru-RU"/>
              </w:rPr>
            </w:pPr>
            <w:r w:rsidRPr="002377E0">
              <w:rPr>
                <w:sz w:val="20"/>
                <w:szCs w:val="20"/>
                <w:lang w:val="ru-RU" w:eastAsia="ru-RU"/>
              </w:rPr>
              <w:t>Кәсібиөмірдіңсәттібасталуынқамтамасызету</w:t>
            </w:r>
          </w:p>
        </w:tc>
      </w:tr>
      <w:tr w:rsidR="0073585D" w:rsidRPr="002377E0" w:rsidTr="00E16D3C">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t>Бірыңғай білім беру бағдарламасын жүзеге асыру</w:t>
            </w:r>
          </w:p>
        </w:tc>
      </w:tr>
      <w:tr w:rsidR="00E51E96" w:rsidRPr="002377E0" w:rsidTr="00F62980">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1</w:t>
            </w:r>
          </w:p>
        </w:tc>
        <w:tc>
          <w:tcPr>
            <w:tcW w:w="3363"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tabs>
                <w:tab w:val="left" w:pos="1140"/>
              </w:tabs>
              <w:rPr>
                <w:sz w:val="24"/>
                <w:szCs w:val="24"/>
              </w:rPr>
            </w:pPr>
            <w:r w:rsidRPr="002377E0">
              <w:rPr>
                <w:sz w:val="24"/>
                <w:szCs w:val="24"/>
              </w:rPr>
              <w:t>Мұражайларға, театрларға және экскурсияларға бару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sz w:val="20"/>
                <w:szCs w:val="20"/>
                <w:lang w:val="ru-RU"/>
              </w:rPr>
            </w:pPr>
            <w:r w:rsidRPr="002377E0">
              <w:rPr>
                <w:sz w:val="20"/>
                <w:szCs w:val="20"/>
              </w:rPr>
              <w:t>Шығармашылық қабілеттерін, қиялын дамыту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Кесте</w:t>
            </w:r>
            <w:r w:rsidR="00F62980" w:rsidRPr="002377E0">
              <w:rPr>
                <w:sz w:val="24"/>
                <w:szCs w:val="24"/>
              </w:rPr>
              <w:t xml:space="preserve"> бойынша</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F62980" w:rsidP="00E81ABD">
            <w:pPr>
              <w:rPr>
                <w:sz w:val="24"/>
                <w:szCs w:val="24"/>
              </w:rPr>
            </w:pPr>
            <w:r w:rsidRPr="002377E0">
              <w:rPr>
                <w:sz w:val="24"/>
                <w:szCs w:val="24"/>
              </w:rPr>
              <w:t>Білім алушылар</w:t>
            </w:r>
          </w:p>
        </w:tc>
        <w:tc>
          <w:tcPr>
            <w:tcW w:w="187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Мұғалімдер,</w:t>
            </w:r>
          </w:p>
        </w:tc>
        <w:tc>
          <w:tcPr>
            <w:tcW w:w="262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0"/>
                <w:szCs w:val="20"/>
              </w:rPr>
            </w:pPr>
            <w:r w:rsidRPr="002377E0">
              <w:rPr>
                <w:sz w:val="20"/>
                <w:szCs w:val="20"/>
              </w:rPr>
              <w:t xml:space="preserve">Белгілі бір тақырыптар немесе пәндер бойынша білім мен дағдыларды байыту </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t>2</w:t>
            </w:r>
          </w:p>
        </w:tc>
        <w:tc>
          <w:tcPr>
            <w:tcW w:w="3363"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 xml:space="preserve">Спорттық және шығармашылық </w:t>
            </w:r>
            <w:r w:rsidRPr="002377E0">
              <w:rPr>
                <w:sz w:val="24"/>
                <w:szCs w:val="24"/>
              </w:rPr>
              <w:lastRenderedPageBreak/>
              <w:t>байқауларға қатысу (қатысу қызметі)</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6F1E52" w:rsidP="00E81ABD">
            <w:pPr>
              <w:jc w:val="both"/>
              <w:textAlignment w:val="baseline"/>
              <w:rPr>
                <w:sz w:val="20"/>
                <w:szCs w:val="20"/>
                <w:lang/>
              </w:rPr>
            </w:pPr>
            <w:r>
              <w:rPr>
                <w:sz w:val="20"/>
                <w:szCs w:val="20"/>
                <w:lang/>
              </w:rPr>
              <w:lastRenderedPageBreak/>
              <w:t xml:space="preserve">Оқушылардың </w:t>
            </w:r>
            <w:r w:rsidR="00F62980" w:rsidRPr="002377E0">
              <w:rPr>
                <w:sz w:val="20"/>
                <w:szCs w:val="20"/>
                <w:lang/>
              </w:rPr>
              <w:t xml:space="preserve">салауатты өмір </w:t>
            </w:r>
            <w:r w:rsidR="00F62980" w:rsidRPr="002377E0">
              <w:rPr>
                <w:sz w:val="20"/>
                <w:szCs w:val="20"/>
                <w:lang/>
              </w:rPr>
              <w:lastRenderedPageBreak/>
              <w:t>салтын ұстану және дене дамуының қажеттілігіндегі белсенділігін арттыру</w:t>
            </w:r>
          </w:p>
          <w:p w:rsidR="00F62980" w:rsidRPr="002377E0" w:rsidRDefault="00F62980" w:rsidP="00E81ABD">
            <w:pPr>
              <w:jc w:val="both"/>
              <w:textAlignment w:val="baseline"/>
              <w:rPr>
                <w:sz w:val="20"/>
                <w:szCs w:val="20"/>
                <w:lang/>
              </w:rPr>
            </w:pPr>
          </w:p>
        </w:tc>
        <w:tc>
          <w:tcPr>
            <w:tcW w:w="1575"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lastRenderedPageBreak/>
              <w:t>Үнемі</w:t>
            </w:r>
          </w:p>
        </w:tc>
        <w:tc>
          <w:tcPr>
            <w:tcW w:w="205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 xml:space="preserve">Білім </w:t>
            </w:r>
            <w:r w:rsidRPr="002377E0">
              <w:rPr>
                <w:sz w:val="24"/>
                <w:szCs w:val="24"/>
              </w:rPr>
              <w:lastRenderedPageBreak/>
              <w:t>алушылар</w:t>
            </w:r>
          </w:p>
        </w:tc>
        <w:tc>
          <w:tcPr>
            <w:tcW w:w="187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lastRenderedPageBreak/>
              <w:t xml:space="preserve">Мұғалімдер, </w:t>
            </w:r>
            <w:r w:rsidRPr="002377E0">
              <w:rPr>
                <w:sz w:val="24"/>
                <w:szCs w:val="24"/>
                <w:lang w:val="ru-RU" w:eastAsia="ru-RU"/>
              </w:rPr>
              <w:lastRenderedPageBreak/>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0"/>
                <w:szCs w:val="20"/>
              </w:rPr>
            </w:pPr>
            <w:r w:rsidRPr="002377E0">
              <w:rPr>
                <w:sz w:val="20"/>
                <w:szCs w:val="20"/>
              </w:rPr>
              <w:lastRenderedPageBreak/>
              <w:t xml:space="preserve">жақсы нәтижелерге қол жеткізу және </w:t>
            </w:r>
            <w:r w:rsidRPr="002377E0">
              <w:rPr>
                <w:sz w:val="20"/>
                <w:szCs w:val="20"/>
              </w:rPr>
              <w:lastRenderedPageBreak/>
              <w:t xml:space="preserve">оларды өзін-өзі жетілдіруге ынталандыру </w:t>
            </w:r>
          </w:p>
        </w:tc>
      </w:tr>
      <w:tr w:rsidR="00F62980" w:rsidRPr="002377E0" w:rsidTr="00F62980">
        <w:tc>
          <w:tcPr>
            <w:tcW w:w="772" w:type="dxa"/>
            <w:shd w:val="clear" w:color="auto" w:fill="auto"/>
          </w:tcPr>
          <w:p w:rsidR="00F62980" w:rsidRPr="002377E0" w:rsidRDefault="00F62980" w:rsidP="00E81ABD">
            <w:pPr>
              <w:rPr>
                <w:sz w:val="24"/>
                <w:szCs w:val="24"/>
                <w:lang w:val="ru-RU" w:eastAsia="ru-RU"/>
              </w:rPr>
            </w:pPr>
            <w:r w:rsidRPr="002377E0">
              <w:rPr>
                <w:sz w:val="24"/>
                <w:szCs w:val="24"/>
                <w:lang w:val="ru-RU" w:eastAsia="ru-RU"/>
              </w:rPr>
              <w:lastRenderedPageBreak/>
              <w:t>3</w:t>
            </w:r>
          </w:p>
        </w:tc>
        <w:tc>
          <w:tcPr>
            <w:tcW w:w="3363"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Қосымша білім беру: секциялар мен үйірмелерге бару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F62980" w:rsidRPr="002377E0" w:rsidRDefault="00F62980" w:rsidP="00E81ABD">
            <w:pPr>
              <w:jc w:val="both"/>
              <w:textAlignment w:val="baseline"/>
              <w:rPr>
                <w:sz w:val="20"/>
                <w:szCs w:val="20"/>
                <w:lang/>
              </w:rPr>
            </w:pPr>
            <w:r w:rsidRPr="002377E0">
              <w:rPr>
                <w:sz w:val="20"/>
                <w:szCs w:val="20"/>
                <w:lang/>
              </w:rPr>
              <w:t>Оқушылардың білім, білік және қызығушылықтарын мектеп бағдарламасынан тыс кеңейту</w:t>
            </w:r>
          </w:p>
        </w:tc>
        <w:tc>
          <w:tcPr>
            <w:tcW w:w="1575"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rPr>
              <w:t>Білім алушылар</w:t>
            </w:r>
          </w:p>
        </w:tc>
        <w:tc>
          <w:tcPr>
            <w:tcW w:w="187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4"/>
                <w:szCs w:val="24"/>
              </w:rPr>
            </w:pPr>
            <w:r w:rsidRPr="002377E0">
              <w:rPr>
                <w:sz w:val="24"/>
                <w:szCs w:val="24"/>
                <w:lang w:val="ru-RU" w:eastAsia="ru-RU"/>
              </w:rPr>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F62980" w:rsidRPr="002377E0" w:rsidRDefault="00F62980" w:rsidP="00E81ABD">
            <w:pPr>
              <w:rPr>
                <w:sz w:val="20"/>
                <w:szCs w:val="20"/>
              </w:rPr>
            </w:pPr>
            <w:r w:rsidRPr="002377E0">
              <w:rPr>
                <w:sz w:val="20"/>
                <w:szCs w:val="20"/>
                <w:lang/>
              </w:rPr>
              <w:t>толыққанды және жан-жақты тұлғаны қалыптастыру</w:t>
            </w:r>
          </w:p>
        </w:tc>
      </w:tr>
      <w:tr w:rsidR="00E51E96" w:rsidRPr="002377E0" w:rsidTr="00F62980">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4</w:t>
            </w:r>
          </w:p>
        </w:tc>
        <w:tc>
          <w:tcPr>
            <w:tcW w:w="3363"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Мектептің сыртқы ұйымдармен ынтымақтастығы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E51E96" w:rsidRPr="002377E0" w:rsidRDefault="00E51E96" w:rsidP="00E81ABD">
            <w:pPr>
              <w:jc w:val="both"/>
              <w:textAlignment w:val="baseline"/>
              <w:rPr>
                <w:kern w:val="24"/>
                <w:sz w:val="20"/>
                <w:szCs w:val="20"/>
                <w:lang/>
              </w:rPr>
            </w:pPr>
            <w:r w:rsidRPr="002377E0">
              <w:rPr>
                <w:kern w:val="24"/>
                <w:sz w:val="20"/>
                <w:szCs w:val="20"/>
                <w:lang/>
              </w:rPr>
              <w:t>Оқушыларға кәсіптік бағдар беруде көмек көрсету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Мектеп, университет</w:t>
            </w:r>
          </w:p>
        </w:tc>
        <w:tc>
          <w:tcPr>
            <w:tcW w:w="1879" w:type="dxa"/>
            <w:tcBorders>
              <w:top w:val="single" w:sz="4" w:space="0" w:color="auto"/>
              <w:left w:val="single" w:sz="4" w:space="0" w:color="auto"/>
              <w:bottom w:val="single" w:sz="4" w:space="0" w:color="auto"/>
              <w:right w:val="single" w:sz="4" w:space="0" w:color="auto"/>
            </w:tcBorders>
          </w:tcPr>
          <w:p w:rsidR="00E51E96" w:rsidRPr="002377E0" w:rsidRDefault="00F62980" w:rsidP="00E81ABD">
            <w:pPr>
              <w:rPr>
                <w:sz w:val="24"/>
                <w:szCs w:val="24"/>
              </w:rPr>
            </w:pPr>
            <w:r w:rsidRPr="002377E0">
              <w:rPr>
                <w:sz w:val="24"/>
                <w:szCs w:val="24"/>
                <w:lang w:val="ru-RU" w:eastAsia="ru-RU"/>
              </w:rPr>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0"/>
                <w:szCs w:val="20"/>
              </w:rPr>
            </w:pPr>
            <w:r w:rsidRPr="002377E0">
              <w:rPr>
                <w:kern w:val="24"/>
                <w:sz w:val="20"/>
                <w:szCs w:val="20"/>
                <w:lang/>
              </w:rPr>
              <w:t>әлеуметтік дағдыларды дамыту және мектеп ресурстары мен мүмкіндіктерін кеңейту</w:t>
            </w:r>
          </w:p>
        </w:tc>
      </w:tr>
      <w:tr w:rsidR="0073585D" w:rsidRPr="002377E0" w:rsidTr="00FB2FFB">
        <w:trPr>
          <w:trHeight w:val="116"/>
        </w:trPr>
        <w:tc>
          <w:tcPr>
            <w:tcW w:w="14992" w:type="dxa"/>
            <w:gridSpan w:val="7"/>
            <w:tcBorders>
              <w:right w:val="single" w:sz="4" w:space="0" w:color="auto"/>
            </w:tcBorders>
            <w:shd w:val="clear" w:color="auto" w:fill="auto"/>
          </w:tcPr>
          <w:p w:rsidR="0073585D" w:rsidRPr="002377E0" w:rsidRDefault="0073585D" w:rsidP="00E81ABD">
            <w:pPr>
              <w:rPr>
                <w:sz w:val="24"/>
                <w:szCs w:val="24"/>
              </w:rPr>
            </w:pPr>
            <w:r w:rsidRPr="002377E0">
              <w:rPr>
                <w:sz w:val="24"/>
                <w:szCs w:val="24"/>
              </w:rPr>
              <w:t>Жас ұрпақтың азаматтық белсенділігін арттыру</w:t>
            </w:r>
          </w:p>
        </w:tc>
      </w:tr>
      <w:tr w:rsidR="00483B6E" w:rsidRPr="002377E0" w:rsidTr="00F62980">
        <w:tc>
          <w:tcPr>
            <w:tcW w:w="772" w:type="dxa"/>
            <w:shd w:val="clear" w:color="auto" w:fill="auto"/>
          </w:tcPr>
          <w:p w:rsidR="00483B6E" w:rsidRPr="002377E0" w:rsidRDefault="00483B6E" w:rsidP="00E81ABD">
            <w:pPr>
              <w:rPr>
                <w:sz w:val="24"/>
                <w:szCs w:val="24"/>
                <w:lang w:val="ru-RU" w:eastAsia="ru-RU"/>
              </w:rPr>
            </w:pPr>
            <w:r w:rsidRPr="002377E0">
              <w:rPr>
                <w:sz w:val="24"/>
                <w:szCs w:val="24"/>
                <w:lang w:val="ru-RU" w:eastAsia="ru-RU"/>
              </w:rPr>
              <w:t>1</w:t>
            </w:r>
          </w:p>
        </w:tc>
        <w:tc>
          <w:tcPr>
            <w:tcW w:w="3363"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rPr>
              <w:t>Еріктілер тобының жұмысы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483B6E" w:rsidRPr="002377E0" w:rsidRDefault="00483B6E" w:rsidP="00E81ABD">
            <w:pPr>
              <w:jc w:val="both"/>
              <w:textAlignment w:val="baseline"/>
              <w:rPr>
                <w:sz w:val="20"/>
                <w:szCs w:val="20"/>
                <w:lang/>
              </w:rPr>
            </w:pPr>
            <w:r w:rsidRPr="002377E0">
              <w:rPr>
                <w:sz w:val="20"/>
                <w:szCs w:val="20"/>
                <w:lang/>
              </w:rPr>
              <w:t>Жаңа дағдылар мен тәжірибелерді меңгеру арқылы жұмысты жандандыру</w:t>
            </w:r>
          </w:p>
        </w:tc>
        <w:tc>
          <w:tcPr>
            <w:tcW w:w="1575"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rPr>
              <w:t>Білім алушылар</w:t>
            </w:r>
          </w:p>
        </w:tc>
        <w:tc>
          <w:tcPr>
            <w:tcW w:w="187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lang w:val="ru-RU" w:eastAsia="ru-RU"/>
              </w:rPr>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0"/>
                <w:szCs w:val="20"/>
              </w:rPr>
            </w:pPr>
            <w:r w:rsidRPr="002377E0">
              <w:rPr>
                <w:sz w:val="20"/>
                <w:szCs w:val="20"/>
              </w:rPr>
              <w:t xml:space="preserve">Әлеуметтік мәселелер мен жағдайларды шешуге қолдау көрсету және көмек көрсету </w:t>
            </w:r>
          </w:p>
        </w:tc>
      </w:tr>
      <w:tr w:rsidR="00483B6E" w:rsidRPr="002377E0" w:rsidTr="00F62980">
        <w:tc>
          <w:tcPr>
            <w:tcW w:w="772" w:type="dxa"/>
            <w:shd w:val="clear" w:color="auto" w:fill="auto"/>
          </w:tcPr>
          <w:p w:rsidR="00483B6E" w:rsidRPr="002377E0" w:rsidRDefault="00483B6E" w:rsidP="00E81ABD">
            <w:pPr>
              <w:rPr>
                <w:sz w:val="24"/>
                <w:szCs w:val="24"/>
                <w:lang w:val="ru-RU" w:eastAsia="ru-RU"/>
              </w:rPr>
            </w:pPr>
            <w:r w:rsidRPr="002377E0">
              <w:rPr>
                <w:sz w:val="24"/>
                <w:szCs w:val="24"/>
                <w:lang w:val="ru-RU" w:eastAsia="ru-RU"/>
              </w:rPr>
              <w:t>2</w:t>
            </w:r>
          </w:p>
        </w:tc>
        <w:tc>
          <w:tcPr>
            <w:tcW w:w="3363"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rPr>
              <w:t xml:space="preserve">Әлеуметтік жобаларды жүзеге асыратын </w:t>
            </w:r>
            <w:r w:rsidR="008C2D09" w:rsidRPr="002377E0">
              <w:rPr>
                <w:sz w:val="24"/>
                <w:szCs w:val="24"/>
              </w:rPr>
              <w:t xml:space="preserve">оқушылардың </w:t>
            </w:r>
            <w:r w:rsidRPr="002377E0">
              <w:rPr>
                <w:sz w:val="24"/>
                <w:szCs w:val="24"/>
              </w:rPr>
              <w:t>бастамашыл топтарының жұмысы</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483B6E" w:rsidRPr="002377E0" w:rsidRDefault="00483B6E" w:rsidP="00E81ABD">
            <w:pPr>
              <w:jc w:val="both"/>
              <w:textAlignment w:val="baseline"/>
              <w:rPr>
                <w:sz w:val="20"/>
                <w:szCs w:val="20"/>
                <w:lang/>
              </w:rPr>
            </w:pPr>
            <w:r w:rsidRPr="002377E0">
              <w:rPr>
                <w:sz w:val="20"/>
                <w:szCs w:val="20"/>
                <w:lang/>
              </w:rPr>
              <w:t>Оқушыларды әлеуметтік жауапкершілікті көрсетуге белсенді тарту</w:t>
            </w:r>
          </w:p>
        </w:tc>
        <w:tc>
          <w:tcPr>
            <w:tcW w:w="1575"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rPr>
              <w:t>Білім алушылар</w:t>
            </w:r>
          </w:p>
        </w:tc>
        <w:tc>
          <w:tcPr>
            <w:tcW w:w="187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4"/>
                <w:szCs w:val="24"/>
              </w:rPr>
            </w:pPr>
            <w:r w:rsidRPr="002377E0">
              <w:rPr>
                <w:sz w:val="24"/>
                <w:szCs w:val="24"/>
                <w:lang w:val="ru-RU" w:eastAsia="ru-RU"/>
              </w:rPr>
              <w:t>ТЖ директордыңорынбасары</w:t>
            </w:r>
          </w:p>
        </w:tc>
        <w:tc>
          <w:tcPr>
            <w:tcW w:w="2629" w:type="dxa"/>
            <w:tcBorders>
              <w:top w:val="single" w:sz="4" w:space="0" w:color="auto"/>
              <w:left w:val="single" w:sz="4" w:space="0" w:color="auto"/>
              <w:bottom w:val="single" w:sz="4" w:space="0" w:color="auto"/>
              <w:right w:val="single" w:sz="4" w:space="0" w:color="auto"/>
            </w:tcBorders>
          </w:tcPr>
          <w:p w:rsidR="00483B6E" w:rsidRPr="002377E0" w:rsidRDefault="00483B6E" w:rsidP="00E81ABD">
            <w:pPr>
              <w:rPr>
                <w:sz w:val="20"/>
                <w:szCs w:val="20"/>
              </w:rPr>
            </w:pPr>
            <w:r w:rsidRPr="002377E0">
              <w:rPr>
                <w:sz w:val="20"/>
                <w:szCs w:val="20"/>
              </w:rPr>
              <w:t xml:space="preserve">Білім алушылардың қоғамдық істер мен бастамаларға қатысуы мен қатысуының артуы </w:t>
            </w:r>
          </w:p>
        </w:tc>
      </w:tr>
      <w:tr w:rsidR="0073585D" w:rsidRPr="002377E0" w:rsidTr="00824FB6">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Мектептіңматериалдық-техникалықбазасыннығайту</w:t>
            </w:r>
          </w:p>
        </w:tc>
      </w:tr>
      <w:tr w:rsidR="007B6ADA" w:rsidRPr="002377E0" w:rsidTr="00F62980">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63"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Зертханалардызаманауиоқуқұралдарыменжабдықтау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7B6ADA" w:rsidRPr="002377E0" w:rsidRDefault="007B6ADA" w:rsidP="00E81ABD">
            <w:pPr>
              <w:jc w:val="both"/>
              <w:textAlignment w:val="baseline"/>
              <w:rPr>
                <w:sz w:val="20"/>
                <w:szCs w:val="20"/>
                <w:lang w:val="ru-RU"/>
              </w:rPr>
            </w:pPr>
            <w:r w:rsidRPr="002377E0">
              <w:rPr>
                <w:sz w:val="20"/>
                <w:szCs w:val="20"/>
                <w:lang w:val="ru-RU"/>
              </w:rPr>
              <w:t>Оқужәнезерттеуүшінқолайлыжағдайжасау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Білімсапасынарттыружәнеғылыми-зерттеуқызметінеқызығушылықтыарттыру</w:t>
            </w:r>
          </w:p>
        </w:tc>
      </w:tr>
      <w:tr w:rsidR="007B6ADA" w:rsidRPr="002377E0" w:rsidTr="00F62980">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2</w:t>
            </w:r>
          </w:p>
        </w:tc>
        <w:tc>
          <w:tcPr>
            <w:tcW w:w="3363"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Кабинеттердіинтерактивтіқұрал-жабдықтарменжабдықтау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Заманауижәнеинновациялықбілім беру ортасынқұру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 xml:space="preserve">тиімдіоқыту, </w:t>
            </w:r>
            <w:r w:rsidR="006F1E52">
              <w:rPr>
                <w:sz w:val="20"/>
                <w:szCs w:val="20"/>
                <w:lang w:val="ru-RU" w:eastAsia="ru-RU"/>
              </w:rPr>
              <w:t>оқушыларды</w:t>
            </w:r>
            <w:r w:rsidRPr="002377E0">
              <w:rPr>
                <w:sz w:val="20"/>
                <w:szCs w:val="20"/>
                <w:lang w:val="ru-RU" w:eastAsia="ru-RU"/>
              </w:rPr>
              <w:t>табыстыөміргежәнемансапқадайындаудыңнегізгідағдыларындамыту</w:t>
            </w:r>
          </w:p>
        </w:tc>
      </w:tr>
      <w:tr w:rsidR="007B6ADA" w:rsidRPr="002377E0" w:rsidTr="00F62980">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3</w:t>
            </w:r>
          </w:p>
        </w:tc>
        <w:tc>
          <w:tcPr>
            <w:tcW w:w="3363"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Тұрақты интернет байланысынсақтау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Интернет ресурстарына, құралдар мен мүмкіндіктергеқолжеткізу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7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29" w:type="dxa"/>
            <w:shd w:val="clear" w:color="auto" w:fill="auto"/>
          </w:tcPr>
          <w:p w:rsidR="007B6ADA" w:rsidRPr="002377E0" w:rsidRDefault="007B6ADA" w:rsidP="00E81ABD">
            <w:pPr>
              <w:rPr>
                <w:sz w:val="20"/>
                <w:szCs w:val="20"/>
                <w:lang w:val="ru-RU" w:eastAsia="ru-RU"/>
              </w:rPr>
            </w:pPr>
            <w:r w:rsidRPr="002377E0">
              <w:rPr>
                <w:color w:val="000000"/>
                <w:kern w:val="24"/>
                <w:sz w:val="20"/>
                <w:szCs w:val="20"/>
                <w:lang w:val="ru-RU"/>
              </w:rPr>
              <w:t>Ақпараттық, коммуникациялықжәнекәсібиқажеттіліктердіқанағаттандыру</w:t>
            </w:r>
          </w:p>
        </w:tc>
      </w:tr>
      <w:tr w:rsidR="007B6ADA" w:rsidRPr="002377E0" w:rsidTr="00F62980">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4</w:t>
            </w:r>
          </w:p>
        </w:tc>
        <w:tc>
          <w:tcPr>
            <w:tcW w:w="3363" w:type="dxa"/>
            <w:shd w:val="clear" w:color="auto" w:fill="auto"/>
          </w:tcPr>
          <w:p w:rsidR="007B6ADA" w:rsidRPr="002377E0" w:rsidRDefault="007B6ADA" w:rsidP="00E81ABD">
            <w:pPr>
              <w:rPr>
                <w:sz w:val="24"/>
                <w:szCs w:val="24"/>
                <w:lang w:val="ru-RU" w:eastAsia="ru-RU"/>
              </w:rPr>
            </w:pPr>
            <w:r w:rsidRPr="002377E0">
              <w:rPr>
                <w:color w:val="000000"/>
                <w:kern w:val="24"/>
                <w:sz w:val="20"/>
                <w:szCs w:val="20"/>
                <w:lang w:val="ru-RU"/>
              </w:rPr>
              <w:t>Мүмкіндігішектеуліадамдарүшінқолжетімдіинфрақұрылымдыжабдықтау</w:t>
            </w:r>
          </w:p>
        </w:tc>
        <w:tc>
          <w:tcPr>
            <w:tcW w:w="2715" w:type="dxa"/>
            <w:tcBorders>
              <w:top w:val="single" w:sz="8" w:space="0" w:color="2DA2BF"/>
              <w:left w:val="single" w:sz="8" w:space="0" w:color="2DA2BF"/>
              <w:bottom w:val="single" w:sz="8" w:space="0" w:color="2DA2BF"/>
              <w:right w:val="single" w:sz="8" w:space="0" w:color="2DA2BF"/>
            </w:tcBorders>
            <w:shd w:val="clear" w:color="auto" w:fill="DEEAF6"/>
          </w:tcPr>
          <w:p w:rsidR="007B6ADA" w:rsidRPr="002377E0" w:rsidRDefault="007B6ADA" w:rsidP="00E81ABD">
            <w:pPr>
              <w:textAlignment w:val="baseline"/>
              <w:rPr>
                <w:color w:val="000000"/>
                <w:kern w:val="24"/>
                <w:sz w:val="20"/>
                <w:szCs w:val="20"/>
                <w:lang w:val="ru-RU"/>
              </w:rPr>
            </w:pPr>
            <w:r w:rsidRPr="002377E0">
              <w:rPr>
                <w:color w:val="000000"/>
                <w:kern w:val="24"/>
                <w:sz w:val="20"/>
                <w:szCs w:val="20"/>
                <w:lang w:val="ru-RU"/>
              </w:rPr>
              <w:t>Барлық</w:t>
            </w:r>
            <w:r w:rsidR="006F1E52">
              <w:rPr>
                <w:color w:val="000000"/>
                <w:kern w:val="24"/>
                <w:sz w:val="20"/>
                <w:szCs w:val="20"/>
                <w:lang w:val="ru-RU"/>
              </w:rPr>
              <w:t>оқушылар</w:t>
            </w:r>
            <w:r w:rsidRPr="002377E0">
              <w:rPr>
                <w:color w:val="000000"/>
                <w:kern w:val="24"/>
                <w:sz w:val="20"/>
                <w:szCs w:val="20"/>
                <w:lang w:val="ru-RU"/>
              </w:rPr>
              <w:t>үшінтеңжәнеинклюзивті орта құру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w:t>
            </w:r>
            <w:r w:rsidRPr="002377E0">
              <w:rPr>
                <w:sz w:val="24"/>
                <w:szCs w:val="24"/>
                <w:lang w:val="ru-RU" w:eastAsia="ru-RU"/>
              </w:rPr>
              <w:lastRenderedPageBreak/>
              <w:t>ры</w:t>
            </w:r>
          </w:p>
        </w:tc>
        <w:tc>
          <w:tcPr>
            <w:tcW w:w="187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lastRenderedPageBreak/>
              <w:t>Шаруышылықмеңгерушісі</w:t>
            </w:r>
          </w:p>
        </w:tc>
        <w:tc>
          <w:tcPr>
            <w:tcW w:w="2629"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қоғамдықөміргетолыққатысужәнеқатысу</w:t>
            </w:r>
          </w:p>
        </w:tc>
      </w:tr>
    </w:tbl>
    <w:p w:rsidR="00E51E96" w:rsidRPr="002377E0" w:rsidRDefault="00E51E96" w:rsidP="00E81ABD">
      <w:pPr>
        <w:rPr>
          <w:sz w:val="24"/>
          <w:szCs w:val="24"/>
          <w:lang w:val="ru-RU" w:eastAsia="ru-RU"/>
        </w:rPr>
      </w:pPr>
    </w:p>
    <w:p w:rsidR="00E51E96" w:rsidRPr="002377E0" w:rsidRDefault="00E51E96" w:rsidP="00E81ABD">
      <w:pPr>
        <w:rPr>
          <w:sz w:val="24"/>
          <w:szCs w:val="24"/>
          <w:lang w:val="ru-RU" w:eastAsia="ru-RU"/>
        </w:rPr>
      </w:pPr>
    </w:p>
    <w:tbl>
      <w:tblPr>
        <w:tblW w:w="14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2"/>
        <w:gridCol w:w="4561"/>
        <w:gridCol w:w="3536"/>
        <w:gridCol w:w="1057"/>
        <w:gridCol w:w="1594"/>
        <w:gridCol w:w="1382"/>
        <w:gridCol w:w="3159"/>
      </w:tblGrid>
      <w:tr w:rsidR="00E51E96" w:rsidRPr="002377E0" w:rsidTr="007B6ADA">
        <w:tc>
          <w:tcPr>
            <w:tcW w:w="772" w:type="dxa"/>
            <w:shd w:val="clear" w:color="auto" w:fill="auto"/>
          </w:tcPr>
          <w:p w:rsidR="00E51E96" w:rsidRPr="002377E0" w:rsidRDefault="00E51E96" w:rsidP="00E81ABD">
            <w:pPr>
              <w:rPr>
                <w:sz w:val="24"/>
                <w:szCs w:val="24"/>
                <w:lang w:val="ru-RU" w:eastAsia="ru-RU"/>
              </w:rPr>
            </w:pPr>
          </w:p>
        </w:tc>
        <w:tc>
          <w:tcPr>
            <w:tcW w:w="11582" w:type="dxa"/>
            <w:gridSpan w:val="5"/>
            <w:shd w:val="clear" w:color="auto" w:fill="DEEAF6"/>
          </w:tcPr>
          <w:p w:rsidR="00E51E96" w:rsidRPr="002377E0" w:rsidRDefault="00E51E96" w:rsidP="00E81ABD">
            <w:pPr>
              <w:rPr>
                <w:sz w:val="24"/>
                <w:szCs w:val="24"/>
                <w:lang w:val="ru-RU" w:eastAsia="ru-RU"/>
              </w:rPr>
            </w:pPr>
            <w:r w:rsidRPr="002377E0">
              <w:rPr>
                <w:sz w:val="24"/>
                <w:szCs w:val="24"/>
                <w:lang w:val="ru-RU" w:eastAsia="ru-RU"/>
              </w:rPr>
              <w:t>2026-2027 оқужылы (үшіншіжыленгізукезеңі)</w:t>
            </w:r>
          </w:p>
        </w:tc>
        <w:tc>
          <w:tcPr>
            <w:tcW w:w="2638" w:type="dxa"/>
            <w:shd w:val="clear" w:color="auto" w:fill="auto"/>
          </w:tcPr>
          <w:p w:rsidR="00E51E96" w:rsidRPr="002377E0" w:rsidRDefault="00E51E96" w:rsidP="00E81ABD">
            <w:pPr>
              <w:rPr>
                <w:sz w:val="24"/>
                <w:szCs w:val="24"/>
                <w:lang w:val="ru-RU" w:eastAsia="ru-RU"/>
              </w:rPr>
            </w:pPr>
          </w:p>
        </w:tc>
      </w:tr>
      <w:tr w:rsidR="002377E0" w:rsidRPr="002377E0" w:rsidTr="007B6ADA">
        <w:tc>
          <w:tcPr>
            <w:tcW w:w="772" w:type="dxa"/>
            <w:shd w:val="clear" w:color="auto" w:fill="auto"/>
          </w:tcPr>
          <w:p w:rsidR="00E51E96" w:rsidRPr="002377E0" w:rsidRDefault="0073585D" w:rsidP="00E81ABD">
            <w:pPr>
              <w:rPr>
                <w:sz w:val="24"/>
                <w:szCs w:val="24"/>
                <w:lang w:val="ru-RU" w:eastAsia="ru-RU"/>
              </w:rPr>
            </w:pPr>
            <w:r>
              <w:rPr>
                <w:sz w:val="24"/>
                <w:szCs w:val="24"/>
                <w:lang w:val="ru-RU" w:eastAsia="ru-RU"/>
              </w:rPr>
              <w:t>№</w:t>
            </w:r>
          </w:p>
        </w:tc>
        <w:tc>
          <w:tcPr>
            <w:tcW w:w="3378"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Оқиғаатауы</w:t>
            </w:r>
          </w:p>
        </w:tc>
        <w:tc>
          <w:tcPr>
            <w:tcW w:w="2724"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Мақсат</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Мерзімі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Қатысушылар</w:t>
            </w:r>
          </w:p>
        </w:tc>
        <w:tc>
          <w:tcPr>
            <w:tcW w:w="1846"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Жауапты</w:t>
            </w:r>
          </w:p>
        </w:tc>
        <w:tc>
          <w:tcPr>
            <w:tcW w:w="2638"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Күтілетіннәтиже</w:t>
            </w:r>
          </w:p>
        </w:tc>
      </w:tr>
      <w:tr w:rsidR="0073585D" w:rsidRPr="002377E0" w:rsidTr="00D76824">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Мұғалімдердіңкәсібиқұзыреттілігіндамыту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Кәсібижарыстарғақатысунәтижелерібойыншашеберліксабақтарынөткізу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Тәжірибеалмасу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Кәсібиөсудіқолдаужәнеынталандыру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2</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Мұғалімдердіаттестаттау</w:t>
            </w:r>
          </w:p>
          <w:p w:rsidR="007B6ADA" w:rsidRPr="002377E0" w:rsidRDefault="007B6ADA" w:rsidP="00E81ABD">
            <w:pPr>
              <w:rPr>
                <w:sz w:val="24"/>
                <w:szCs w:val="24"/>
                <w:lang w:val="ru-RU" w:eastAsia="ru-RU"/>
              </w:rPr>
            </w:pP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val="ru-RU"/>
              </w:rPr>
            </w:pPr>
            <w:r w:rsidRPr="002377E0">
              <w:rPr>
                <w:color w:val="000000"/>
                <w:kern w:val="24"/>
                <w:sz w:val="20"/>
                <w:szCs w:val="20"/>
                <w:lang w:val="ru-RU"/>
              </w:rPr>
              <w:t>Мұғалімдердіңкәсібиқұзыреттілігінарттыру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Желтоқсан, тамыз</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сертификатталғанмұғалімдер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кәсібиқызметстандарттары мен талаптарынасәйкестігі</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3</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Демонстрация мұғалімдердің</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rPr>
            </w:pPr>
            <w:r w:rsidRPr="002377E0">
              <w:rPr>
                <w:color w:val="000000"/>
                <w:kern w:val="24"/>
                <w:sz w:val="20"/>
                <w:szCs w:val="20"/>
                <w:lang w:val="ru-RU"/>
              </w:rPr>
              <w:t>Үздіктәжірибелердікөрсету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Оқыту мен тәрбиелеумәселелерібойыншанегізделгеншешімдерқабылдау</w:t>
            </w:r>
          </w:p>
        </w:tc>
      </w:tr>
      <w:tr w:rsidR="0073585D" w:rsidRPr="002377E0" w:rsidTr="000F6CEF">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Мұғалімдердіәдістемелікқамтамасызету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Біліктіліктіарттырукурстарындаоқунәтижелерінтрансляциялау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Жаңашылдыққамұғалімдердікөбіректарту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eastAsia="ru-RU"/>
              </w:rPr>
            </w:pPr>
            <w:r w:rsidRPr="002377E0">
              <w:rPr>
                <w:sz w:val="20"/>
                <w:szCs w:val="20"/>
                <w:lang w:eastAsia="ru-RU"/>
              </w:rPr>
              <w:t xml:space="preserve">Мұғалімдердің білімін жаңарту </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2</w:t>
            </w:r>
          </w:p>
        </w:tc>
        <w:tc>
          <w:tcPr>
            <w:tcW w:w="3378" w:type="dxa"/>
            <w:shd w:val="clear" w:color="auto" w:fill="auto"/>
          </w:tcPr>
          <w:p w:rsidR="007B6ADA" w:rsidRPr="002377E0" w:rsidRDefault="007B6ADA" w:rsidP="00E81ABD">
            <w:pPr>
              <w:rPr>
                <w:sz w:val="24"/>
                <w:szCs w:val="24"/>
                <w:lang w:eastAsia="ru-RU"/>
              </w:rPr>
            </w:pPr>
            <w:r w:rsidRPr="002377E0">
              <w:rPr>
                <w:sz w:val="24"/>
                <w:szCs w:val="24"/>
                <w:lang w:val="ru-RU" w:eastAsia="ru-RU"/>
              </w:rPr>
              <w:t>Оқытудыңзаманауиәдістерібойыншасеминарлар мен әдістемеліккеңестердегісөздер (қажеттіліккесәйкес)</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rPr>
            </w:pPr>
            <w:r w:rsidRPr="002377E0">
              <w:rPr>
                <w:color w:val="000000"/>
                <w:kern w:val="24"/>
                <w:sz w:val="20"/>
                <w:szCs w:val="20"/>
                <w:lang/>
              </w:rPr>
              <w:t>Мұғалімдердің жұмысын жандандыру және насихаттау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eastAsia="ru-RU"/>
              </w:rPr>
            </w:pPr>
            <w:r w:rsidRPr="002377E0">
              <w:rPr>
                <w:sz w:val="20"/>
                <w:szCs w:val="20"/>
                <w:lang w:eastAsia="ru-RU"/>
              </w:rPr>
              <w:t xml:space="preserve">Кәсіби дағдыларды дамыту </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3</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Жасмұғалімдердіжұмысқақабылдау, жасмұғалімдерапталығынөткізу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rPr>
            </w:pPr>
            <w:r w:rsidRPr="002377E0">
              <w:rPr>
                <w:kern w:val="24"/>
                <w:sz w:val="20"/>
                <w:szCs w:val="20"/>
                <w:lang/>
              </w:rPr>
              <w:t>Белсенді жас мамандардың жұмысын көрсету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eastAsia="ru-RU"/>
              </w:rPr>
            </w:pPr>
            <w:r w:rsidRPr="002377E0">
              <w:rPr>
                <w:sz w:val="20"/>
                <w:szCs w:val="20"/>
                <w:lang w:eastAsia="ru-RU"/>
              </w:rPr>
              <w:t xml:space="preserve">Жаңа заманауи оқыту технологияларын енгізу </w:t>
            </w:r>
          </w:p>
        </w:tc>
      </w:tr>
      <w:tr w:rsidR="0073585D" w:rsidRPr="002377E0" w:rsidTr="00A95E9F">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t>Білім беруді басқару сапасын арттыру</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lastRenderedPageBreak/>
              <w:t>1</w:t>
            </w:r>
          </w:p>
        </w:tc>
        <w:tc>
          <w:tcPr>
            <w:tcW w:w="3378" w:type="dxa"/>
            <w:shd w:val="clear" w:color="auto" w:fill="auto"/>
          </w:tcPr>
          <w:p w:rsidR="007B6ADA" w:rsidRPr="002377E0" w:rsidRDefault="007B6ADA" w:rsidP="00E81ABD">
            <w:pPr>
              <w:jc w:val="both"/>
              <w:textAlignment w:val="baseline"/>
              <w:rPr>
                <w:sz w:val="24"/>
                <w:szCs w:val="24"/>
                <w:lang w:val="ru-RU"/>
              </w:rPr>
            </w:pPr>
            <w:r w:rsidRPr="002377E0">
              <w:rPr>
                <w:kern w:val="24"/>
                <w:sz w:val="24"/>
                <w:szCs w:val="24"/>
                <w:lang w:val="ru-RU"/>
              </w:rPr>
              <w:t>Білімсапасынбақылау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Тренингтегіәлсізжақтардыжәнепроблемалықаспектілердіанықтау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тоқсандарбойынша</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 білімалушылар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Білімсапасыныңтұрақтыжақсаруы</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t>2</w:t>
            </w:r>
          </w:p>
        </w:tc>
        <w:tc>
          <w:tcPr>
            <w:tcW w:w="3378" w:type="dxa"/>
            <w:shd w:val="clear" w:color="auto" w:fill="auto"/>
          </w:tcPr>
          <w:p w:rsidR="007B6ADA" w:rsidRPr="002377E0" w:rsidRDefault="007B6ADA" w:rsidP="00E81ABD">
            <w:pPr>
              <w:textAlignment w:val="baseline"/>
              <w:rPr>
                <w:sz w:val="24"/>
                <w:szCs w:val="24"/>
                <w:lang w:val="en-US"/>
              </w:rPr>
            </w:pPr>
            <w:r w:rsidRPr="002377E0">
              <w:rPr>
                <w:kern w:val="24"/>
                <w:sz w:val="24"/>
                <w:szCs w:val="24"/>
                <w:lang w:val="ru-RU"/>
              </w:rPr>
              <w:t>Қамқоршылықкеңесініңотырысы</w:t>
            </w:r>
            <w:r w:rsidRPr="002377E0">
              <w:rPr>
                <w:kern w:val="24"/>
                <w:sz w:val="24"/>
                <w:szCs w:val="24"/>
                <w:lang w:val="en-US"/>
              </w:rPr>
              <w:t xml:space="preserve"> (</w:t>
            </w:r>
            <w:r w:rsidRPr="002377E0">
              <w:rPr>
                <w:kern w:val="24"/>
                <w:sz w:val="24"/>
                <w:szCs w:val="24"/>
                <w:lang w:val="ru-RU"/>
              </w:rPr>
              <w:t>есепберужәнеқаражаттыбөлу</w:t>
            </w:r>
            <w:r w:rsidRPr="002377E0">
              <w:rPr>
                <w:kern w:val="24"/>
                <w:sz w:val="24"/>
                <w:szCs w:val="24"/>
                <w:lang w:val="en-US"/>
              </w:rPr>
              <w:t>)</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Қаражаттытиімдібөлу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Оқупроцесініңсапасы мен өнімділігінарттыру</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t>3</w:t>
            </w:r>
          </w:p>
        </w:tc>
        <w:tc>
          <w:tcPr>
            <w:tcW w:w="3378" w:type="dxa"/>
            <w:shd w:val="clear" w:color="auto" w:fill="auto"/>
          </w:tcPr>
          <w:p w:rsidR="007B6ADA" w:rsidRPr="002377E0" w:rsidRDefault="007B6ADA" w:rsidP="00E81ABD">
            <w:pPr>
              <w:textAlignment w:val="baseline"/>
              <w:rPr>
                <w:kern w:val="24"/>
                <w:sz w:val="24"/>
                <w:szCs w:val="24"/>
                <w:lang w:val="en-US"/>
              </w:rPr>
            </w:pPr>
            <w:r w:rsidRPr="002377E0">
              <w:rPr>
                <w:kern w:val="24"/>
                <w:sz w:val="24"/>
                <w:szCs w:val="24"/>
                <w:lang w:val="ru-RU"/>
              </w:rPr>
              <w:t>Мұғалімдердіңмотивациясынжәнеқанағаттануынанықтауүшінсауалнама</w:t>
            </w:r>
            <w:r w:rsidRPr="002377E0">
              <w:rPr>
                <w:kern w:val="24"/>
                <w:sz w:val="24"/>
                <w:szCs w:val="24"/>
                <w:lang w:val="en-US"/>
              </w:rPr>
              <w:t xml:space="preserve">, </w:t>
            </w:r>
            <w:r w:rsidRPr="002377E0">
              <w:rPr>
                <w:kern w:val="24"/>
                <w:sz w:val="24"/>
                <w:szCs w:val="24"/>
                <w:lang w:val="ru-RU"/>
              </w:rPr>
              <w:t>мұғалімдерденсауалнамажүргізу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Қанағаттанумәселелерінанықтау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Қыркүйек, мамыр</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 xml:space="preserve">Ұжымдақолайлы микроклимат </w:t>
            </w:r>
          </w:p>
        </w:tc>
      </w:tr>
      <w:tr w:rsidR="002377E0" w:rsidRPr="002377E0" w:rsidTr="007B6ADA">
        <w:tc>
          <w:tcPr>
            <w:tcW w:w="772" w:type="dxa"/>
            <w:shd w:val="clear" w:color="auto" w:fill="auto"/>
          </w:tcPr>
          <w:p w:rsidR="00E51E96" w:rsidRPr="002377E0" w:rsidRDefault="00E51E96" w:rsidP="00E81ABD">
            <w:pPr>
              <w:rPr>
                <w:sz w:val="24"/>
                <w:szCs w:val="24"/>
                <w:lang w:val="en-US" w:eastAsia="ru-RU"/>
              </w:rPr>
            </w:pPr>
            <w:r w:rsidRPr="002377E0">
              <w:rPr>
                <w:sz w:val="24"/>
                <w:szCs w:val="24"/>
                <w:lang w:val="en-US" w:eastAsia="ru-RU"/>
              </w:rPr>
              <w:t>4</w:t>
            </w:r>
          </w:p>
        </w:tc>
        <w:tc>
          <w:tcPr>
            <w:tcW w:w="3378" w:type="dxa"/>
            <w:shd w:val="clear" w:color="auto" w:fill="auto"/>
          </w:tcPr>
          <w:p w:rsidR="00E51E96" w:rsidRPr="002377E0" w:rsidRDefault="00E51E96" w:rsidP="00E81ABD">
            <w:pPr>
              <w:textAlignment w:val="baseline"/>
              <w:rPr>
                <w:kern w:val="24"/>
                <w:sz w:val="24"/>
                <w:szCs w:val="24"/>
                <w:lang w:val="en-US"/>
              </w:rPr>
            </w:pP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аналардыңқатысуыменөтетініс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 xml:space="preserve"> (</w:t>
            </w: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аналаржиналысы</w:t>
            </w:r>
            <w:r w:rsidRPr="002377E0">
              <w:rPr>
                <w:kern w:val="24"/>
                <w:sz w:val="24"/>
                <w:szCs w:val="24"/>
                <w:lang w:val="en-US"/>
              </w:rPr>
              <w:t xml:space="preserve">, </w:t>
            </w:r>
            <w:r w:rsidRPr="002377E0">
              <w:rPr>
                <w:kern w:val="24"/>
                <w:sz w:val="24"/>
                <w:szCs w:val="24"/>
                <w:lang w:val="ru-RU"/>
              </w:rPr>
              <w:t>сабақтар</w:t>
            </w:r>
            <w:r w:rsidRPr="002377E0">
              <w:rPr>
                <w:kern w:val="24"/>
                <w:sz w:val="24"/>
                <w:szCs w:val="24"/>
                <w:lang w:val="en-US"/>
              </w:rPr>
              <w:t xml:space="preserve">, </w:t>
            </w:r>
            <w:r w:rsidRPr="002377E0">
              <w:rPr>
                <w:kern w:val="24"/>
                <w:sz w:val="24"/>
                <w:szCs w:val="24"/>
                <w:lang w:val="ru-RU"/>
              </w:rPr>
              <w:t>тәрбиелікіс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E51E96" w:rsidRPr="002377E0" w:rsidRDefault="00E51E96" w:rsidP="00E81ABD">
            <w:pPr>
              <w:jc w:val="both"/>
              <w:textAlignment w:val="baseline"/>
              <w:rPr>
                <w:color w:val="000000"/>
                <w:kern w:val="24"/>
                <w:sz w:val="20"/>
                <w:szCs w:val="20"/>
                <w:lang w:val="en-US"/>
              </w:rPr>
            </w:pPr>
            <w:r w:rsidRPr="002377E0">
              <w:rPr>
                <w:color w:val="000000"/>
                <w:kern w:val="24"/>
                <w:sz w:val="20"/>
                <w:szCs w:val="20"/>
                <w:lang w:val="ru-RU"/>
              </w:rPr>
              <w:t>Мектеппенотбасыарасындаөзаратүсіністіктудыру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мұғалімдер, ата-аналар</w:t>
            </w:r>
          </w:p>
        </w:tc>
        <w:tc>
          <w:tcPr>
            <w:tcW w:w="1846" w:type="dxa"/>
            <w:shd w:val="clear" w:color="auto" w:fill="auto"/>
          </w:tcPr>
          <w:p w:rsidR="00E51E96" w:rsidRPr="002377E0" w:rsidRDefault="007B6ADA" w:rsidP="00E81ABD">
            <w:pPr>
              <w:rPr>
                <w:sz w:val="24"/>
                <w:szCs w:val="24"/>
                <w:lang w:val="ru-RU" w:eastAsia="ru-RU"/>
              </w:rPr>
            </w:pPr>
            <w:r w:rsidRPr="002377E0">
              <w:rPr>
                <w:sz w:val="24"/>
                <w:szCs w:val="24"/>
                <w:lang w:val="ru-RU" w:eastAsia="ru-RU"/>
              </w:rPr>
              <w:t>ОТЖ директордыңорынбасары</w:t>
            </w:r>
          </w:p>
        </w:tc>
        <w:tc>
          <w:tcPr>
            <w:tcW w:w="2638"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Отбасы мен мектепарасындағықарым-қатынастынығайту</w:t>
            </w:r>
          </w:p>
        </w:tc>
      </w:tr>
      <w:tr w:rsidR="0073585D" w:rsidRPr="002377E0" w:rsidTr="00960727">
        <w:tc>
          <w:tcPr>
            <w:tcW w:w="14992" w:type="dxa"/>
            <w:gridSpan w:val="7"/>
            <w:shd w:val="clear" w:color="auto" w:fill="auto"/>
          </w:tcPr>
          <w:p w:rsidR="0073585D" w:rsidRPr="002377E0" w:rsidRDefault="0073585D" w:rsidP="00E81ABD">
            <w:pPr>
              <w:rPr>
                <w:sz w:val="24"/>
                <w:szCs w:val="24"/>
                <w:lang w:val="ru-RU" w:eastAsia="ru-RU"/>
              </w:rPr>
            </w:pPr>
            <w:r w:rsidRPr="002377E0">
              <w:rPr>
                <w:kern w:val="24"/>
                <w:sz w:val="24"/>
                <w:szCs w:val="24"/>
                <w:lang w:val="ru-RU"/>
              </w:rPr>
              <w:t>Білімсапасынбағалау</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t>1</w:t>
            </w:r>
          </w:p>
        </w:tc>
        <w:tc>
          <w:tcPr>
            <w:tcW w:w="3378" w:type="dxa"/>
            <w:shd w:val="clear" w:color="auto" w:fill="auto"/>
          </w:tcPr>
          <w:p w:rsidR="007B6ADA" w:rsidRPr="002377E0" w:rsidRDefault="007B6ADA" w:rsidP="00E81ABD">
            <w:pPr>
              <w:jc w:val="both"/>
              <w:textAlignment w:val="baseline"/>
              <w:rPr>
                <w:kern w:val="24"/>
                <w:sz w:val="24"/>
                <w:szCs w:val="24"/>
                <w:lang w:val="ru-RU"/>
              </w:rPr>
            </w:pPr>
            <w:r w:rsidRPr="002377E0">
              <w:rPr>
                <w:kern w:val="24"/>
                <w:sz w:val="24"/>
                <w:szCs w:val="24"/>
                <w:lang w:val="ru-RU"/>
              </w:rPr>
              <w:t>Әкімшілікбөлім</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Оқытуәдістері мен оқубағдарламаларыныңтиімділігінбағалауүшіноқунәтижелерінталдау</w:t>
            </w:r>
          </w:p>
        </w:tc>
        <w:tc>
          <w:tcPr>
            <w:tcW w:w="1575" w:type="dxa"/>
            <w:shd w:val="clear" w:color="auto" w:fill="auto"/>
          </w:tcPr>
          <w:p w:rsidR="007B6ADA" w:rsidRPr="002377E0" w:rsidRDefault="008C2D09" w:rsidP="00E81ABD">
            <w:pPr>
              <w:rPr>
                <w:sz w:val="24"/>
                <w:szCs w:val="24"/>
                <w:lang w:val="ru-RU" w:eastAsia="ru-RU"/>
              </w:rPr>
            </w:pPr>
            <w:r w:rsidRPr="002377E0">
              <w:rPr>
                <w:sz w:val="24"/>
                <w:szCs w:val="24"/>
                <w:lang w:val="ru-RU" w:eastAsia="ru-RU"/>
              </w:rPr>
              <w:t>К</w:t>
            </w:r>
            <w:r w:rsidR="007B6ADA" w:rsidRPr="002377E0">
              <w:rPr>
                <w:sz w:val="24"/>
                <w:szCs w:val="24"/>
                <w:lang w:val="ru-RU" w:eastAsia="ru-RU"/>
              </w:rPr>
              <w:t>есте</w:t>
            </w:r>
            <w:r w:rsidRPr="002377E0">
              <w:rPr>
                <w:sz w:val="24"/>
                <w:szCs w:val="24"/>
                <w:lang w:val="ru-RU" w:eastAsia="ru-RU"/>
              </w:rPr>
              <w:t>бойынша</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 білімалушылар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Оқытусапасынарттыружәнеоқушылардыңоқумақсаттарынажетуінқамтамасызету</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t>2</w:t>
            </w:r>
          </w:p>
        </w:tc>
        <w:tc>
          <w:tcPr>
            <w:tcW w:w="3378" w:type="dxa"/>
            <w:shd w:val="clear" w:color="auto" w:fill="auto"/>
          </w:tcPr>
          <w:p w:rsidR="007B6ADA" w:rsidRPr="002377E0" w:rsidRDefault="007B6ADA" w:rsidP="00E81ABD">
            <w:pPr>
              <w:jc w:val="both"/>
              <w:textAlignment w:val="baseline"/>
              <w:rPr>
                <w:sz w:val="24"/>
                <w:szCs w:val="24"/>
                <w:lang w:val="en-US"/>
              </w:rPr>
            </w:pPr>
            <w:r w:rsidRPr="002377E0">
              <w:rPr>
                <w:kern w:val="24"/>
                <w:sz w:val="24"/>
                <w:szCs w:val="24"/>
                <w:lang w:val="ru-RU"/>
              </w:rPr>
              <w:t>Пәндіколимпиадаларғажәнеинтеллектуалдықсайыстарғақатысу</w:t>
            </w:r>
            <w:r w:rsidRPr="002377E0">
              <w:rPr>
                <w:kern w:val="24"/>
                <w:sz w:val="24"/>
                <w:szCs w:val="24"/>
                <w:lang w:val="en-US"/>
              </w:rPr>
              <w:t xml:space="preserve"> (</w:t>
            </w:r>
            <w:r w:rsidRPr="002377E0">
              <w:rPr>
                <w:kern w:val="24"/>
                <w:sz w:val="24"/>
                <w:szCs w:val="24"/>
                <w:lang w:val="ru-RU"/>
              </w:rPr>
              <w:t>проблемалардыанықтау</w:t>
            </w:r>
            <w:r w:rsidRPr="002377E0">
              <w:rPr>
                <w:kern w:val="24"/>
                <w:sz w:val="24"/>
                <w:szCs w:val="24"/>
                <w:lang w:val="en-US"/>
              </w:rPr>
              <w:t>)</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en-US"/>
              </w:rPr>
            </w:pPr>
            <w:r w:rsidRPr="002377E0">
              <w:rPr>
                <w:color w:val="000000"/>
                <w:kern w:val="24"/>
                <w:sz w:val="20"/>
                <w:szCs w:val="20"/>
                <w:lang w:val="ru-RU"/>
              </w:rPr>
              <w:t>Ынталыбалаларменжұмысжасаудажағымдытәжірибелердіанықтаужәнеқиындықтардыжеңу</w:t>
            </w:r>
          </w:p>
        </w:tc>
        <w:tc>
          <w:tcPr>
            <w:tcW w:w="1575" w:type="dxa"/>
            <w:shd w:val="clear" w:color="auto" w:fill="auto"/>
          </w:tcPr>
          <w:p w:rsidR="007B6ADA" w:rsidRPr="002377E0" w:rsidRDefault="008C2D09" w:rsidP="00E81ABD">
            <w:pPr>
              <w:rPr>
                <w:sz w:val="24"/>
                <w:szCs w:val="24"/>
                <w:lang w:val="ru-RU" w:eastAsia="ru-RU"/>
              </w:rPr>
            </w:pPr>
            <w:r w:rsidRPr="002377E0">
              <w:rPr>
                <w:sz w:val="24"/>
                <w:szCs w:val="24"/>
                <w:lang w:val="ru-RU" w:eastAsia="ru-RU"/>
              </w:rPr>
              <w:t>К</w:t>
            </w:r>
            <w:r w:rsidR="007B6ADA" w:rsidRPr="002377E0">
              <w:rPr>
                <w:sz w:val="24"/>
                <w:szCs w:val="24"/>
                <w:lang w:val="ru-RU" w:eastAsia="ru-RU"/>
              </w:rPr>
              <w:t>есте</w:t>
            </w:r>
            <w:r w:rsidRPr="002377E0">
              <w:rPr>
                <w:sz w:val="24"/>
                <w:szCs w:val="24"/>
                <w:lang w:val="ru-RU" w:eastAsia="ru-RU"/>
              </w:rPr>
              <w:t>бойынша</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 білімалушылар</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Интеллектуалдық, шығармашылық, көшбасшылықжәнебасқа да қабілеттердіашужәнедамыту</w:t>
            </w:r>
          </w:p>
        </w:tc>
      </w:tr>
      <w:tr w:rsidR="002377E0" w:rsidRPr="002377E0" w:rsidTr="007B6ADA">
        <w:tc>
          <w:tcPr>
            <w:tcW w:w="772" w:type="dxa"/>
            <w:shd w:val="clear" w:color="auto" w:fill="auto"/>
          </w:tcPr>
          <w:p w:rsidR="007B6ADA" w:rsidRPr="002377E0" w:rsidRDefault="007B6ADA" w:rsidP="00E81ABD">
            <w:pPr>
              <w:rPr>
                <w:sz w:val="24"/>
                <w:szCs w:val="24"/>
                <w:lang w:val="en-US" w:eastAsia="ru-RU"/>
              </w:rPr>
            </w:pPr>
            <w:r w:rsidRPr="002377E0">
              <w:rPr>
                <w:sz w:val="24"/>
                <w:szCs w:val="24"/>
                <w:lang w:val="en-US" w:eastAsia="ru-RU"/>
              </w:rPr>
              <w:t>3</w:t>
            </w:r>
          </w:p>
        </w:tc>
        <w:tc>
          <w:tcPr>
            <w:tcW w:w="3378" w:type="dxa"/>
            <w:shd w:val="clear" w:color="auto" w:fill="auto"/>
          </w:tcPr>
          <w:p w:rsidR="007B6ADA" w:rsidRPr="002377E0" w:rsidRDefault="007B6ADA" w:rsidP="00E81ABD">
            <w:pPr>
              <w:jc w:val="both"/>
              <w:textAlignment w:val="baseline"/>
              <w:rPr>
                <w:kern w:val="24"/>
                <w:sz w:val="24"/>
                <w:szCs w:val="24"/>
                <w:lang w:val="en-US"/>
              </w:rPr>
            </w:pPr>
            <w:r w:rsidRPr="002377E0">
              <w:rPr>
                <w:kern w:val="24"/>
                <w:sz w:val="24"/>
                <w:szCs w:val="24"/>
                <w:lang w:val="ru-RU"/>
              </w:rPr>
              <w:t>Мектептүлектерініңжұмысқаорналасуынқадағалау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en-US"/>
              </w:rPr>
            </w:pPr>
            <w:r w:rsidRPr="002377E0">
              <w:rPr>
                <w:color w:val="000000"/>
                <w:kern w:val="24"/>
                <w:sz w:val="20"/>
                <w:szCs w:val="20"/>
                <w:lang w:val="ru-RU"/>
              </w:rPr>
              <w:t>Мектептенкәсібиортағасәттікөшудіқамтамасызету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Маусымтамыз</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Мұғалімдер, 9 және 11 сыныптүлектері</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ТЖ директордыңорынбасары</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Кәсібиөмірдіңсәттібасталуынқамтамасызету</w:t>
            </w:r>
          </w:p>
        </w:tc>
      </w:tr>
      <w:tr w:rsidR="0073585D" w:rsidRPr="002377E0" w:rsidTr="007659EC">
        <w:tc>
          <w:tcPr>
            <w:tcW w:w="14992" w:type="dxa"/>
            <w:gridSpan w:val="7"/>
            <w:shd w:val="clear" w:color="auto" w:fill="auto"/>
          </w:tcPr>
          <w:p w:rsidR="0073585D" w:rsidRPr="0073585D" w:rsidRDefault="0073585D" w:rsidP="00E81ABD">
            <w:pPr>
              <w:rPr>
                <w:sz w:val="24"/>
                <w:szCs w:val="24"/>
                <w:lang w:eastAsia="ru-RU"/>
              </w:rPr>
            </w:pPr>
            <w:r w:rsidRPr="0073585D">
              <w:rPr>
                <w:sz w:val="24"/>
                <w:szCs w:val="24"/>
                <w:lang w:eastAsia="ru-RU"/>
              </w:rPr>
              <w:t>Бірыңғай білім беру бағдарламасын жүзеге асыру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tabs>
                <w:tab w:val="left" w:pos="1140"/>
              </w:tabs>
              <w:rPr>
                <w:sz w:val="24"/>
                <w:szCs w:val="24"/>
              </w:rPr>
            </w:pPr>
            <w:r w:rsidRPr="002377E0">
              <w:rPr>
                <w:sz w:val="24"/>
                <w:szCs w:val="24"/>
              </w:rPr>
              <w:t>Мұражайларға, театрларға және экскурсияларға бару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rPr>
            </w:pPr>
            <w:r w:rsidRPr="002377E0">
              <w:rPr>
                <w:sz w:val="20"/>
                <w:szCs w:val="20"/>
              </w:rPr>
              <w:t>Өмірді байыту, ой-өрісін кеңейту және тұлғаны дамыту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Кесте</w:t>
            </w:r>
          </w:p>
          <w:p w:rsidR="007B6ADA" w:rsidRPr="002377E0" w:rsidRDefault="007B6ADA" w:rsidP="00E81ABD">
            <w:pPr>
              <w:rPr>
                <w:sz w:val="24"/>
                <w:szCs w:val="24"/>
              </w:rPr>
            </w:pPr>
            <w:r w:rsidRPr="002377E0">
              <w:rPr>
                <w:sz w:val="24"/>
                <w:szCs w:val="24"/>
              </w:rPr>
              <w:t>бойынша</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Білім алушылар</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w:t>
            </w:r>
            <w:r w:rsidRPr="002377E0">
              <w:rPr>
                <w:sz w:val="24"/>
                <w:szCs w:val="24"/>
                <w:lang w:val="ru-RU" w:eastAsia="ru-RU"/>
              </w:rPr>
              <w:lastRenderedPageBreak/>
              <w:t>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sz w:val="20"/>
                <w:szCs w:val="20"/>
              </w:rPr>
              <w:lastRenderedPageBreak/>
              <w:t>Белгілі бір тақырыптар немесе пәндер бойынша білім мен дағдыларды байыту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lastRenderedPageBreak/>
              <w:t>2</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Спорттық және шығармашылық байқауларға қатысу (жетістіктерді талдау)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val="ru-RU"/>
              </w:rPr>
            </w:pPr>
            <w:r w:rsidRPr="002377E0">
              <w:rPr>
                <w:sz w:val="20"/>
                <w:szCs w:val="20"/>
                <w:lang w:val="ru-RU"/>
              </w:rPr>
              <w:t>Жұмыстағықиындықтардыанықтау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Үнемі</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Білім алушылар</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sz w:val="20"/>
                <w:szCs w:val="20"/>
              </w:rPr>
              <w:t xml:space="preserve">жақсы нәтижелерге қол жеткізу және оларды өзін-өзі жетілдіруге ынталандыру </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3</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Қосымша білім беру: секциялар мен үйірмелерге бару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rPr>
            </w:pPr>
            <w:r w:rsidRPr="002377E0">
              <w:rPr>
                <w:sz w:val="20"/>
                <w:szCs w:val="20"/>
                <w:lang/>
              </w:rPr>
              <w:t>Оқушылардың білім, білік және қызығушылықтарын мектеп бағдарламасынан тыс кеңейту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Білім алушылар</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sz w:val="20"/>
                <w:szCs w:val="20"/>
                <w:lang/>
              </w:rPr>
              <w:t>толыққанды және жан-жақты тұлғаны қалыптастыру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4</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Мектептің сыртқы ұйымдармен ынтымақтастығы</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kern w:val="24"/>
                <w:sz w:val="20"/>
                <w:szCs w:val="20"/>
                <w:lang/>
              </w:rPr>
            </w:pPr>
            <w:r w:rsidRPr="002377E0">
              <w:rPr>
                <w:kern w:val="24"/>
                <w:sz w:val="20"/>
                <w:szCs w:val="20"/>
                <w:lang/>
              </w:rPr>
              <w:t>Оқушыларға кәсіптік бағдар беруге көмектесу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Мектеп, университет</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kern w:val="24"/>
                <w:sz w:val="20"/>
                <w:szCs w:val="20"/>
                <w:lang/>
              </w:rPr>
              <w:t>әлеуметтік дағдыларды дамыту және мектеп ресурстары мен мүмкіндіктерін кеңейту</w:t>
            </w:r>
          </w:p>
        </w:tc>
      </w:tr>
      <w:tr w:rsidR="0073585D" w:rsidRPr="002377E0" w:rsidTr="00B7707F">
        <w:tc>
          <w:tcPr>
            <w:tcW w:w="14992" w:type="dxa"/>
            <w:gridSpan w:val="7"/>
            <w:tcBorders>
              <w:right w:val="single" w:sz="4" w:space="0" w:color="auto"/>
            </w:tcBorders>
            <w:shd w:val="clear" w:color="auto" w:fill="auto"/>
          </w:tcPr>
          <w:p w:rsidR="0073585D" w:rsidRPr="002377E0" w:rsidRDefault="0073585D" w:rsidP="00E81ABD">
            <w:pPr>
              <w:rPr>
                <w:sz w:val="24"/>
                <w:szCs w:val="24"/>
              </w:rPr>
            </w:pPr>
            <w:r w:rsidRPr="002377E0">
              <w:rPr>
                <w:sz w:val="24"/>
                <w:szCs w:val="24"/>
              </w:rPr>
              <w:t>Жас ұрпақтың азаматтық белсенділігін арттыру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Еріктілер топтарының тиімділігі</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rPr>
            </w:pPr>
            <w:r w:rsidRPr="002377E0">
              <w:rPr>
                <w:sz w:val="20"/>
                <w:szCs w:val="20"/>
                <w:lang/>
              </w:rPr>
              <w:t>Жұмыстың жағымды жақтарын анықтау, әлеуметтік ортаңызды кеңейту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Білім алушылар</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sz w:val="20"/>
                <w:szCs w:val="20"/>
              </w:rPr>
              <w:t xml:space="preserve">Әлеуметтік мәселелер мен жағдайларды шешуге қолдау көрсету және көмек көрсету </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2</w:t>
            </w:r>
          </w:p>
        </w:tc>
        <w:tc>
          <w:tcPr>
            <w:tcW w:w="337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rPr>
              <w:t>Әлеуметтікжобалардыжүзегеасыратынстуденттердіңбастамашылтоптарыныңжұмысынжандандыру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rPr>
            </w:pPr>
            <w:r w:rsidRPr="002377E0">
              <w:rPr>
                <w:sz w:val="20"/>
                <w:szCs w:val="20"/>
                <w:lang/>
              </w:rPr>
              <w:t>Оқушыларды ұжымдық жұмысқа тарту</w:t>
            </w:r>
          </w:p>
        </w:tc>
        <w:tc>
          <w:tcPr>
            <w:tcW w:w="1575"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rPr>
              <w:t>Білім алушылар</w:t>
            </w:r>
          </w:p>
        </w:tc>
        <w:tc>
          <w:tcPr>
            <w:tcW w:w="1846"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4"/>
                <w:szCs w:val="24"/>
              </w:rPr>
            </w:pPr>
            <w:r w:rsidRPr="002377E0">
              <w:rPr>
                <w:sz w:val="24"/>
                <w:szCs w:val="24"/>
                <w:lang w:val="ru-RU" w:eastAsia="ru-RU"/>
              </w:rPr>
              <w:t>ТЖ директордыңорынбасары</w:t>
            </w:r>
          </w:p>
        </w:tc>
        <w:tc>
          <w:tcPr>
            <w:tcW w:w="2638" w:type="dxa"/>
            <w:tcBorders>
              <w:top w:val="single" w:sz="4" w:space="0" w:color="auto"/>
              <w:left w:val="single" w:sz="4" w:space="0" w:color="auto"/>
              <w:bottom w:val="single" w:sz="4" w:space="0" w:color="auto"/>
              <w:right w:val="single" w:sz="4" w:space="0" w:color="auto"/>
            </w:tcBorders>
          </w:tcPr>
          <w:p w:rsidR="007B6ADA" w:rsidRPr="002377E0" w:rsidRDefault="007B6ADA" w:rsidP="00E81ABD">
            <w:pPr>
              <w:rPr>
                <w:sz w:val="20"/>
                <w:szCs w:val="20"/>
              </w:rPr>
            </w:pPr>
            <w:r w:rsidRPr="002377E0">
              <w:rPr>
                <w:sz w:val="20"/>
                <w:szCs w:val="20"/>
              </w:rPr>
              <w:t xml:space="preserve">Білім оқушылардың қоғамдық істер мен бастамаларға қатысуы мен қатысуының артуы </w:t>
            </w:r>
          </w:p>
        </w:tc>
      </w:tr>
      <w:tr w:rsidR="0073585D" w:rsidRPr="002377E0" w:rsidTr="00450D8C">
        <w:tc>
          <w:tcPr>
            <w:tcW w:w="14992" w:type="dxa"/>
            <w:gridSpan w:val="7"/>
            <w:shd w:val="clear" w:color="auto" w:fill="auto"/>
          </w:tcPr>
          <w:p w:rsidR="0073585D" w:rsidRPr="002377E0" w:rsidRDefault="0073585D" w:rsidP="00E81ABD">
            <w:pPr>
              <w:rPr>
                <w:sz w:val="24"/>
                <w:szCs w:val="24"/>
                <w:lang w:val="ru-RU" w:eastAsia="ru-RU"/>
              </w:rPr>
            </w:pPr>
            <w:r w:rsidRPr="002377E0">
              <w:rPr>
                <w:sz w:val="24"/>
                <w:szCs w:val="24"/>
                <w:lang w:val="ru-RU" w:eastAsia="ru-RU"/>
              </w:rPr>
              <w:t>Мектептіңматериалдық-техникалықбазасыннығайту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1</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Зертханалардызаманауиоқуқұралдарыменжабдықтау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sz w:val="20"/>
                <w:szCs w:val="20"/>
                <w:lang w:val="ru-RU"/>
              </w:rPr>
            </w:pPr>
            <w:r w:rsidRPr="002377E0">
              <w:rPr>
                <w:sz w:val="20"/>
                <w:szCs w:val="20"/>
                <w:lang w:val="ru-RU"/>
              </w:rPr>
              <w:t>Оқужәнезерттеуүшінқолайлыжағдайжасау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Білімсапасынарттыружәнеғылыми-зерттеуқызметінеқызығушылықтыарттыру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2</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Кабинеттердіинтерактивтіқұрал-жабдықтарменжабдықтау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Заманауижәнеинновациялықбілім беру ортасынқұру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 xml:space="preserve">тиімдіоқыту, </w:t>
            </w:r>
            <w:r w:rsidR="006F1E52">
              <w:rPr>
                <w:sz w:val="20"/>
                <w:szCs w:val="20"/>
                <w:lang w:val="ru-RU" w:eastAsia="ru-RU"/>
              </w:rPr>
              <w:t>оқушыларды</w:t>
            </w:r>
            <w:r w:rsidRPr="002377E0">
              <w:rPr>
                <w:sz w:val="20"/>
                <w:szCs w:val="20"/>
                <w:lang w:val="ru-RU" w:eastAsia="ru-RU"/>
              </w:rPr>
              <w:t>табыстыөмір мен мансапқадайындаудыңнегізгідағдыларындамыту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3</w:t>
            </w:r>
          </w:p>
        </w:tc>
        <w:tc>
          <w:tcPr>
            <w:tcW w:w="3378"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Тұрақты интернет байланысынсақтау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jc w:val="both"/>
              <w:textAlignment w:val="baseline"/>
              <w:rPr>
                <w:color w:val="000000"/>
                <w:kern w:val="24"/>
                <w:sz w:val="20"/>
                <w:szCs w:val="20"/>
                <w:lang w:val="ru-RU"/>
              </w:rPr>
            </w:pPr>
            <w:r w:rsidRPr="002377E0">
              <w:rPr>
                <w:color w:val="000000"/>
                <w:kern w:val="24"/>
                <w:sz w:val="20"/>
                <w:szCs w:val="20"/>
                <w:lang w:val="ru-RU"/>
              </w:rPr>
              <w:t xml:space="preserve">Интернет ресурстарына, құралдары мен </w:t>
            </w:r>
            <w:r w:rsidRPr="002377E0">
              <w:rPr>
                <w:color w:val="000000"/>
                <w:kern w:val="24"/>
                <w:sz w:val="20"/>
                <w:szCs w:val="20"/>
                <w:lang w:val="ru-RU"/>
              </w:rPr>
              <w:lastRenderedPageBreak/>
              <w:t>мүмкіндіктерінеүздіксізқолжеткізу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lastRenderedPageBreak/>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w:t>
            </w:r>
            <w:r w:rsidRPr="002377E0">
              <w:rPr>
                <w:sz w:val="24"/>
                <w:szCs w:val="24"/>
                <w:lang w:val="ru-RU" w:eastAsia="ru-RU"/>
              </w:rPr>
              <w:lastRenderedPageBreak/>
              <w:t>ніндегіорынбасары</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lastRenderedPageBreak/>
              <w:t>Шаруышылықмеңгер</w:t>
            </w:r>
            <w:r w:rsidRPr="002377E0">
              <w:rPr>
                <w:sz w:val="24"/>
                <w:szCs w:val="24"/>
                <w:lang w:val="ru-RU" w:eastAsia="ru-RU"/>
              </w:rPr>
              <w:lastRenderedPageBreak/>
              <w:t>ушісі</w:t>
            </w:r>
          </w:p>
        </w:tc>
        <w:tc>
          <w:tcPr>
            <w:tcW w:w="2638" w:type="dxa"/>
            <w:shd w:val="clear" w:color="auto" w:fill="auto"/>
          </w:tcPr>
          <w:p w:rsidR="007B6ADA" w:rsidRPr="002377E0" w:rsidRDefault="007B6ADA" w:rsidP="00E81ABD">
            <w:pPr>
              <w:rPr>
                <w:sz w:val="20"/>
                <w:szCs w:val="20"/>
                <w:lang w:val="ru-RU" w:eastAsia="ru-RU"/>
              </w:rPr>
            </w:pPr>
            <w:r w:rsidRPr="002377E0">
              <w:rPr>
                <w:color w:val="000000"/>
                <w:kern w:val="24"/>
                <w:sz w:val="20"/>
                <w:szCs w:val="20"/>
                <w:lang w:val="ru-RU"/>
              </w:rPr>
              <w:lastRenderedPageBreak/>
              <w:t>Ақпараттық, коммуникациялықжәнекәсібиқаж</w:t>
            </w:r>
            <w:r w:rsidRPr="002377E0">
              <w:rPr>
                <w:color w:val="000000"/>
                <w:kern w:val="24"/>
                <w:sz w:val="20"/>
                <w:szCs w:val="20"/>
                <w:lang w:val="ru-RU"/>
              </w:rPr>
              <w:lastRenderedPageBreak/>
              <w:t>еттіліктердіқанағаттандыру</w:t>
            </w:r>
          </w:p>
        </w:tc>
      </w:tr>
      <w:tr w:rsidR="002377E0" w:rsidRPr="002377E0" w:rsidTr="007B6ADA">
        <w:tc>
          <w:tcPr>
            <w:tcW w:w="772"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lastRenderedPageBreak/>
              <w:t>4</w:t>
            </w:r>
          </w:p>
        </w:tc>
        <w:tc>
          <w:tcPr>
            <w:tcW w:w="3378" w:type="dxa"/>
            <w:shd w:val="clear" w:color="auto" w:fill="auto"/>
          </w:tcPr>
          <w:p w:rsidR="007B6ADA" w:rsidRPr="002377E0" w:rsidRDefault="007B6ADA" w:rsidP="00E81ABD">
            <w:pPr>
              <w:rPr>
                <w:sz w:val="24"/>
                <w:szCs w:val="24"/>
                <w:lang w:val="ru-RU" w:eastAsia="ru-RU"/>
              </w:rPr>
            </w:pPr>
            <w:r w:rsidRPr="002377E0">
              <w:rPr>
                <w:color w:val="000000"/>
                <w:kern w:val="24"/>
                <w:sz w:val="20"/>
                <w:szCs w:val="20"/>
                <w:lang w:val="ru-RU"/>
              </w:rPr>
              <w:t>Мүмкіндігішектеуліадамдарүшінқолжетімдіинфрақұрылымдыжабдықтау</w:t>
            </w:r>
          </w:p>
        </w:tc>
        <w:tc>
          <w:tcPr>
            <w:tcW w:w="2724" w:type="dxa"/>
            <w:tcBorders>
              <w:top w:val="single" w:sz="8" w:space="0" w:color="2DA2BF"/>
              <w:left w:val="single" w:sz="8" w:space="0" w:color="2DA2BF"/>
              <w:bottom w:val="single" w:sz="8" w:space="0" w:color="2DA2BF"/>
              <w:right w:val="single" w:sz="8" w:space="0" w:color="2DA2BF"/>
            </w:tcBorders>
            <w:shd w:val="clear" w:color="auto" w:fill="BDD6EE"/>
          </w:tcPr>
          <w:p w:rsidR="007B6ADA" w:rsidRPr="002377E0" w:rsidRDefault="007B6ADA" w:rsidP="00E81ABD">
            <w:pPr>
              <w:textAlignment w:val="baseline"/>
              <w:rPr>
                <w:color w:val="000000"/>
                <w:kern w:val="24"/>
                <w:sz w:val="20"/>
                <w:szCs w:val="20"/>
                <w:lang w:val="ru-RU"/>
              </w:rPr>
            </w:pPr>
            <w:r w:rsidRPr="002377E0">
              <w:rPr>
                <w:color w:val="000000"/>
                <w:kern w:val="24"/>
                <w:sz w:val="20"/>
                <w:szCs w:val="20"/>
                <w:lang w:val="ru-RU"/>
              </w:rPr>
              <w:t>Барлық</w:t>
            </w:r>
            <w:r w:rsidR="006F1E52">
              <w:rPr>
                <w:color w:val="000000"/>
                <w:kern w:val="24"/>
                <w:sz w:val="20"/>
                <w:szCs w:val="20"/>
                <w:lang w:val="ru-RU"/>
              </w:rPr>
              <w:t>оқушылар</w:t>
            </w:r>
            <w:r w:rsidRPr="002377E0">
              <w:rPr>
                <w:color w:val="000000"/>
                <w:kern w:val="24"/>
                <w:sz w:val="20"/>
                <w:szCs w:val="20"/>
                <w:lang w:val="ru-RU"/>
              </w:rPr>
              <w:t>үшінтеңжәнеинклюзивті орта құру</w:t>
            </w:r>
          </w:p>
        </w:tc>
        <w:tc>
          <w:tcPr>
            <w:tcW w:w="1575"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директор, әкімшілікжөніндегіорынбасары</w:t>
            </w:r>
          </w:p>
        </w:tc>
        <w:tc>
          <w:tcPr>
            <w:tcW w:w="1846" w:type="dxa"/>
            <w:shd w:val="clear" w:color="auto" w:fill="auto"/>
          </w:tcPr>
          <w:p w:rsidR="007B6ADA" w:rsidRPr="002377E0" w:rsidRDefault="007B6ADA" w:rsidP="00E81ABD">
            <w:pPr>
              <w:rPr>
                <w:sz w:val="24"/>
                <w:szCs w:val="24"/>
                <w:lang w:val="ru-RU" w:eastAsia="ru-RU"/>
              </w:rPr>
            </w:pPr>
            <w:r w:rsidRPr="002377E0">
              <w:rPr>
                <w:sz w:val="24"/>
                <w:szCs w:val="24"/>
                <w:lang w:val="ru-RU" w:eastAsia="ru-RU"/>
              </w:rPr>
              <w:t>Шаруышылықмеңгерушісі</w:t>
            </w:r>
          </w:p>
        </w:tc>
        <w:tc>
          <w:tcPr>
            <w:tcW w:w="2638" w:type="dxa"/>
            <w:shd w:val="clear" w:color="auto" w:fill="auto"/>
          </w:tcPr>
          <w:p w:rsidR="007B6ADA" w:rsidRPr="002377E0" w:rsidRDefault="007B6ADA" w:rsidP="00E81ABD">
            <w:pPr>
              <w:rPr>
                <w:sz w:val="20"/>
                <w:szCs w:val="20"/>
                <w:lang w:val="ru-RU" w:eastAsia="ru-RU"/>
              </w:rPr>
            </w:pPr>
            <w:r w:rsidRPr="002377E0">
              <w:rPr>
                <w:sz w:val="20"/>
                <w:szCs w:val="20"/>
                <w:lang w:val="ru-RU" w:eastAsia="ru-RU"/>
              </w:rPr>
              <w:t>қоғамдықөміргетолыққатысужәнеқатысу</w:t>
            </w:r>
          </w:p>
        </w:tc>
      </w:tr>
    </w:tbl>
    <w:p w:rsidR="00E51E96" w:rsidRPr="002377E0" w:rsidRDefault="00E51E96" w:rsidP="00E81ABD">
      <w:pPr>
        <w:rPr>
          <w:sz w:val="24"/>
          <w:szCs w:val="24"/>
          <w:lang w:val="ru-RU" w:eastAsia="ru-RU"/>
        </w:rPr>
      </w:pPr>
    </w:p>
    <w:tbl>
      <w:tblPr>
        <w:tblW w:w="14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5"/>
        <w:gridCol w:w="4133"/>
        <w:gridCol w:w="3341"/>
        <w:gridCol w:w="1255"/>
        <w:gridCol w:w="1919"/>
        <w:gridCol w:w="1656"/>
        <w:gridCol w:w="2962"/>
      </w:tblGrid>
      <w:tr w:rsidR="006F1E52" w:rsidRPr="002377E0" w:rsidTr="006F1E52">
        <w:tc>
          <w:tcPr>
            <w:tcW w:w="772" w:type="dxa"/>
            <w:shd w:val="clear" w:color="auto" w:fill="auto"/>
          </w:tcPr>
          <w:p w:rsidR="006F1E52" w:rsidRPr="002377E0" w:rsidRDefault="006F1E52" w:rsidP="00E81ABD">
            <w:pPr>
              <w:rPr>
                <w:sz w:val="24"/>
                <w:szCs w:val="24"/>
                <w:lang w:val="ru-RU" w:eastAsia="ru-RU"/>
              </w:rPr>
            </w:pPr>
          </w:p>
        </w:tc>
        <w:tc>
          <w:tcPr>
            <w:tcW w:w="7677" w:type="dxa"/>
            <w:gridSpan w:val="3"/>
            <w:shd w:val="clear" w:color="auto" w:fill="DEEAF6"/>
          </w:tcPr>
          <w:p w:rsidR="006F1E52" w:rsidRPr="002377E0" w:rsidRDefault="006F1E52" w:rsidP="00E81ABD">
            <w:pPr>
              <w:rPr>
                <w:sz w:val="24"/>
                <w:szCs w:val="24"/>
                <w:lang w:val="ru-RU" w:eastAsia="ru-RU"/>
              </w:rPr>
            </w:pPr>
            <w:r w:rsidRPr="002377E0">
              <w:rPr>
                <w:sz w:val="24"/>
                <w:szCs w:val="24"/>
                <w:lang w:val="ru-RU" w:eastAsia="ru-RU"/>
              </w:rPr>
              <w:t>2027-2028 оқужылы (төртіншіжыленгізукезеңі)</w:t>
            </w:r>
          </w:p>
        </w:tc>
        <w:tc>
          <w:tcPr>
            <w:tcW w:w="2059" w:type="dxa"/>
            <w:shd w:val="clear" w:color="auto" w:fill="auto"/>
          </w:tcPr>
          <w:p w:rsidR="006F1E52" w:rsidRPr="002377E0" w:rsidRDefault="006F1E52" w:rsidP="00E81ABD">
            <w:pPr>
              <w:rPr>
                <w:sz w:val="24"/>
                <w:szCs w:val="24"/>
                <w:lang w:val="ru-RU" w:eastAsia="ru-RU"/>
              </w:rPr>
            </w:pPr>
          </w:p>
        </w:tc>
        <w:tc>
          <w:tcPr>
            <w:tcW w:w="1828" w:type="dxa"/>
            <w:shd w:val="clear" w:color="auto" w:fill="auto"/>
          </w:tcPr>
          <w:p w:rsidR="006F1E52" w:rsidRPr="002377E0" w:rsidRDefault="006F1E52" w:rsidP="00E81ABD">
            <w:pPr>
              <w:rPr>
                <w:sz w:val="24"/>
                <w:szCs w:val="24"/>
                <w:lang w:val="ru-RU" w:eastAsia="ru-RU"/>
              </w:rPr>
            </w:pPr>
          </w:p>
        </w:tc>
        <w:tc>
          <w:tcPr>
            <w:tcW w:w="2656" w:type="dxa"/>
            <w:shd w:val="clear" w:color="auto" w:fill="auto"/>
          </w:tcPr>
          <w:p w:rsidR="006F1E52" w:rsidRPr="002377E0" w:rsidRDefault="006F1E52" w:rsidP="00E81ABD">
            <w:pPr>
              <w:rPr>
                <w:sz w:val="24"/>
                <w:szCs w:val="24"/>
                <w:lang w:val="ru-RU" w:eastAsia="ru-RU"/>
              </w:rPr>
            </w:pPr>
          </w:p>
        </w:tc>
      </w:tr>
      <w:tr w:rsidR="006F1E52" w:rsidRPr="002377E0" w:rsidTr="006F1E52">
        <w:tc>
          <w:tcPr>
            <w:tcW w:w="772" w:type="dxa"/>
            <w:shd w:val="clear" w:color="auto" w:fill="auto"/>
          </w:tcPr>
          <w:p w:rsidR="006F1E52" w:rsidRPr="002377E0" w:rsidRDefault="00CD0D57" w:rsidP="00E81ABD">
            <w:pPr>
              <w:rPr>
                <w:sz w:val="24"/>
                <w:szCs w:val="24"/>
                <w:lang w:val="ru-RU" w:eastAsia="ru-RU"/>
              </w:rPr>
            </w:pPr>
            <w:r>
              <w:rPr>
                <w:sz w:val="24"/>
                <w:szCs w:val="24"/>
                <w:lang w:val="ru-RU" w:eastAsia="ru-RU"/>
              </w:rPr>
              <w:t>№</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Оқиғаатауы</w:t>
            </w:r>
          </w:p>
        </w:tc>
        <w:tc>
          <w:tcPr>
            <w:tcW w:w="2723" w:type="dxa"/>
            <w:shd w:val="clear" w:color="auto" w:fill="DEEAF6"/>
          </w:tcPr>
          <w:p w:rsidR="006F1E52" w:rsidRPr="002377E0" w:rsidRDefault="006F1E52" w:rsidP="00E81ABD">
            <w:pPr>
              <w:rPr>
                <w:sz w:val="24"/>
                <w:szCs w:val="24"/>
                <w:lang w:val="ru-RU" w:eastAsia="ru-RU"/>
              </w:rPr>
            </w:pPr>
            <w:r w:rsidRPr="002377E0">
              <w:rPr>
                <w:sz w:val="24"/>
                <w:szCs w:val="24"/>
                <w:lang w:val="ru-RU" w:eastAsia="ru-RU"/>
              </w:rPr>
              <w:t>Мақсат</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Мерзімі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Қатысушылар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Жауапты</w:t>
            </w:r>
          </w:p>
        </w:tc>
        <w:tc>
          <w:tcPr>
            <w:tcW w:w="2656"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Күтілетіннәтиже</w:t>
            </w:r>
          </w:p>
        </w:tc>
      </w:tr>
      <w:tr w:rsidR="00CD0D57" w:rsidRPr="002377E0" w:rsidTr="00FE5479">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t>Мұғалімдердіңкәсібиқұзыреттілігіндамыту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1</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Кәсібижарыстарғақатысутәжірибесінжалпылау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Үздіктәжірибелердіанықтау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Кәсібиөсудіқолдаужәнеынталандыру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2</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Мұғалімдердіаттестаттау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val="ru-RU"/>
              </w:rPr>
            </w:pPr>
            <w:r w:rsidRPr="002377E0">
              <w:rPr>
                <w:color w:val="000000"/>
                <w:kern w:val="24"/>
                <w:sz w:val="20"/>
                <w:szCs w:val="20"/>
                <w:lang w:val="ru-RU"/>
              </w:rPr>
              <w:t>Мұғалімдердіңкәсібиқұзыреттілігінарттыру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Желтоқсан, тамыз</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сертификатталғанмұғалімдер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кәсібиқызметстандарттары мен талаптарынасәйкестігі</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3</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LS, ИД, білімсаласындағызерттеулертоптарыныңжұмысынтрансляциялау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rPr>
            </w:pPr>
            <w:r w:rsidRPr="002377E0">
              <w:rPr>
                <w:color w:val="000000"/>
                <w:kern w:val="24"/>
                <w:sz w:val="20"/>
                <w:szCs w:val="20"/>
                <w:lang w:val="ru-RU"/>
              </w:rPr>
              <w:t>Озықзерттеутәжірибесінкөрсету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Оқыту мен тәрбиелеумәселелерібойыншанегізделгеншешімдерқабылдау</w:t>
            </w:r>
          </w:p>
        </w:tc>
      </w:tr>
      <w:tr w:rsidR="00CD0D57" w:rsidRPr="002377E0" w:rsidTr="00306367">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t>Мұғалімдердіәдістемелікқамтамасызету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1</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Біліктіліктіарттырукурстарындаоқунәтижелерібойыншасеминарлар</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Мұғалімдердібілімберудегіинновацияларбойыншаоқыту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eastAsia="ru-RU"/>
              </w:rPr>
            </w:pPr>
            <w:r w:rsidRPr="002377E0">
              <w:rPr>
                <w:sz w:val="20"/>
                <w:szCs w:val="20"/>
                <w:lang w:eastAsia="ru-RU"/>
              </w:rPr>
              <w:t xml:space="preserve">Мұғалімдердің білімін жаңарту </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2</w:t>
            </w:r>
          </w:p>
        </w:tc>
        <w:tc>
          <w:tcPr>
            <w:tcW w:w="3379" w:type="dxa"/>
            <w:shd w:val="clear" w:color="auto" w:fill="auto"/>
          </w:tcPr>
          <w:p w:rsidR="006F1E52" w:rsidRPr="002377E0" w:rsidRDefault="006F1E52" w:rsidP="00E81ABD">
            <w:pPr>
              <w:rPr>
                <w:sz w:val="24"/>
                <w:szCs w:val="24"/>
                <w:lang w:eastAsia="ru-RU"/>
              </w:rPr>
            </w:pPr>
            <w:r w:rsidRPr="002377E0">
              <w:rPr>
                <w:sz w:val="24"/>
                <w:szCs w:val="24"/>
                <w:lang w:val="ru-RU" w:eastAsia="ru-RU"/>
              </w:rPr>
              <w:t xml:space="preserve">Қалалықсеминарларғақатысу, </w:t>
            </w:r>
            <w:r>
              <w:rPr>
                <w:sz w:val="24"/>
                <w:szCs w:val="24"/>
                <w:lang w:val="ru-RU" w:eastAsia="ru-RU"/>
              </w:rPr>
              <w:t>аудандық</w:t>
            </w:r>
            <w:r w:rsidRPr="002377E0">
              <w:rPr>
                <w:sz w:val="24"/>
                <w:szCs w:val="24"/>
                <w:lang w:val="ru-RU" w:eastAsia="ru-RU"/>
              </w:rPr>
              <w:t>деңгейдесеминарларөткізу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rPr>
            </w:pPr>
            <w:r>
              <w:rPr>
                <w:color w:val="000000"/>
                <w:kern w:val="24"/>
                <w:sz w:val="20"/>
                <w:szCs w:val="20"/>
                <w:lang/>
              </w:rPr>
              <w:t xml:space="preserve">Аудандық </w:t>
            </w:r>
            <w:r w:rsidRPr="002377E0">
              <w:rPr>
                <w:color w:val="000000"/>
                <w:kern w:val="24"/>
                <w:sz w:val="20"/>
                <w:szCs w:val="20"/>
                <w:lang/>
              </w:rPr>
              <w:t xml:space="preserve"> әріптестермен оқыту және пікір алмасу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eastAsia="ru-RU"/>
              </w:rPr>
            </w:pPr>
            <w:r w:rsidRPr="002377E0">
              <w:rPr>
                <w:sz w:val="20"/>
                <w:szCs w:val="20"/>
                <w:lang w:eastAsia="ru-RU"/>
              </w:rPr>
              <w:t xml:space="preserve">Кәсіби дағдыларды дамыту </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3</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Жасмұғалімдердіжұмысқаалу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rPr>
            </w:pPr>
            <w:r w:rsidRPr="002377E0">
              <w:rPr>
                <w:kern w:val="24"/>
                <w:sz w:val="20"/>
                <w:szCs w:val="20"/>
                <w:lang/>
              </w:rPr>
              <w:t>Жастарды тарту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eastAsia="ru-RU"/>
              </w:rPr>
            </w:pPr>
            <w:r w:rsidRPr="002377E0">
              <w:rPr>
                <w:sz w:val="20"/>
                <w:szCs w:val="20"/>
                <w:lang w:eastAsia="ru-RU"/>
              </w:rPr>
              <w:t xml:space="preserve">Жаңа заманауи оқыту технологияларын енгізу </w:t>
            </w:r>
          </w:p>
        </w:tc>
      </w:tr>
      <w:tr w:rsidR="00CD0D57" w:rsidRPr="002377E0" w:rsidTr="005A353B">
        <w:tc>
          <w:tcPr>
            <w:tcW w:w="14992" w:type="dxa"/>
            <w:gridSpan w:val="7"/>
            <w:shd w:val="clear" w:color="auto" w:fill="auto"/>
          </w:tcPr>
          <w:p w:rsidR="00CD0D57" w:rsidRPr="00CD0D57" w:rsidRDefault="00CD0D57" w:rsidP="00E81ABD">
            <w:pPr>
              <w:rPr>
                <w:sz w:val="24"/>
                <w:szCs w:val="24"/>
                <w:lang w:eastAsia="ru-RU"/>
              </w:rPr>
            </w:pPr>
            <w:r w:rsidRPr="00CD0D57">
              <w:rPr>
                <w:sz w:val="24"/>
                <w:szCs w:val="24"/>
                <w:lang w:eastAsia="ru-RU"/>
              </w:rPr>
              <w:t>Білім беруді басқару сапасын арттыру</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1</w:t>
            </w:r>
          </w:p>
        </w:tc>
        <w:tc>
          <w:tcPr>
            <w:tcW w:w="3379" w:type="dxa"/>
            <w:shd w:val="clear" w:color="auto" w:fill="auto"/>
          </w:tcPr>
          <w:p w:rsidR="006F1E52" w:rsidRPr="002377E0" w:rsidRDefault="006F1E52" w:rsidP="00E81ABD">
            <w:pPr>
              <w:jc w:val="both"/>
              <w:textAlignment w:val="baseline"/>
              <w:rPr>
                <w:sz w:val="24"/>
                <w:szCs w:val="24"/>
                <w:lang w:val="ru-RU"/>
              </w:rPr>
            </w:pPr>
            <w:r w:rsidRPr="002377E0">
              <w:rPr>
                <w:kern w:val="24"/>
                <w:sz w:val="24"/>
                <w:szCs w:val="24"/>
                <w:lang w:val="ru-RU"/>
              </w:rPr>
              <w:t>Білімсапасынбақылау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Тренингтегіәлсізжақтардыжәнепроблемалықаспектілердіанықтау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тоқсандарбойынша</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 білімалушылар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Білімсапасыныңтұрақтыжақсаруы</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lastRenderedPageBreak/>
              <w:t>2</w:t>
            </w:r>
          </w:p>
        </w:tc>
        <w:tc>
          <w:tcPr>
            <w:tcW w:w="3379" w:type="dxa"/>
            <w:shd w:val="clear" w:color="auto" w:fill="auto"/>
          </w:tcPr>
          <w:p w:rsidR="006F1E52" w:rsidRPr="002377E0" w:rsidRDefault="006F1E52" w:rsidP="00E81ABD">
            <w:pPr>
              <w:textAlignment w:val="baseline"/>
              <w:rPr>
                <w:sz w:val="24"/>
                <w:szCs w:val="24"/>
                <w:lang w:val="en-US"/>
              </w:rPr>
            </w:pPr>
            <w:r w:rsidRPr="002377E0">
              <w:rPr>
                <w:kern w:val="24"/>
                <w:sz w:val="24"/>
                <w:szCs w:val="24"/>
                <w:lang w:val="ru-RU"/>
              </w:rPr>
              <w:t>Қамқоршылықкеңесініңотырысы</w:t>
            </w:r>
            <w:r w:rsidRPr="002377E0">
              <w:rPr>
                <w:kern w:val="24"/>
                <w:sz w:val="24"/>
                <w:szCs w:val="24"/>
                <w:lang w:val="en-US"/>
              </w:rPr>
              <w:t xml:space="preserve"> (</w:t>
            </w:r>
            <w:r w:rsidRPr="002377E0">
              <w:rPr>
                <w:kern w:val="24"/>
                <w:sz w:val="24"/>
                <w:szCs w:val="24"/>
                <w:lang w:val="ru-RU"/>
              </w:rPr>
              <w:t>есепберужәнеқаражаттыбөлу</w:t>
            </w:r>
            <w:r w:rsidRPr="002377E0">
              <w:rPr>
                <w:kern w:val="24"/>
                <w:sz w:val="24"/>
                <w:szCs w:val="24"/>
                <w:lang w:val="en-US"/>
              </w:rPr>
              <w:t>)</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Қаражаттытиімдібөлу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Директор, орынбасарлары, есепші, әкімшілікжөніндегіорынбасары</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Оқупроцесініңсапасы мен өнімділігінарттыру</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3</w:t>
            </w:r>
          </w:p>
        </w:tc>
        <w:tc>
          <w:tcPr>
            <w:tcW w:w="3379" w:type="dxa"/>
            <w:shd w:val="clear" w:color="auto" w:fill="auto"/>
          </w:tcPr>
          <w:p w:rsidR="006F1E52" w:rsidRPr="002377E0" w:rsidRDefault="006F1E52" w:rsidP="00E81ABD">
            <w:pPr>
              <w:textAlignment w:val="baseline"/>
              <w:rPr>
                <w:kern w:val="24"/>
                <w:sz w:val="24"/>
                <w:szCs w:val="24"/>
                <w:lang w:val="en-US"/>
              </w:rPr>
            </w:pPr>
            <w:r w:rsidRPr="002377E0">
              <w:rPr>
                <w:kern w:val="24"/>
                <w:sz w:val="24"/>
                <w:szCs w:val="24"/>
                <w:lang w:val="ru-RU"/>
              </w:rPr>
              <w:t>Мұғалімдердіңмотивациясынжәнеқанағаттануынанықтауүшінсауалнама</w:t>
            </w:r>
            <w:r w:rsidRPr="002377E0">
              <w:rPr>
                <w:kern w:val="24"/>
                <w:sz w:val="24"/>
                <w:szCs w:val="24"/>
                <w:lang w:val="en-US"/>
              </w:rPr>
              <w:t xml:space="preserve">, </w:t>
            </w:r>
            <w:r w:rsidRPr="002377E0">
              <w:rPr>
                <w:kern w:val="24"/>
                <w:sz w:val="24"/>
                <w:szCs w:val="24"/>
                <w:lang w:val="ru-RU"/>
              </w:rPr>
              <w:t>мұғалімдерденсауалнамажүргізу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Қанағаттанумәселелерінанықтау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Қыркүйек, мамыр</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Ұжымдақолайлы микроклимат</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4</w:t>
            </w:r>
          </w:p>
        </w:tc>
        <w:tc>
          <w:tcPr>
            <w:tcW w:w="3379" w:type="dxa"/>
            <w:shd w:val="clear" w:color="auto" w:fill="auto"/>
          </w:tcPr>
          <w:p w:rsidR="006F1E52" w:rsidRPr="002377E0" w:rsidRDefault="006F1E52" w:rsidP="00E81ABD">
            <w:pPr>
              <w:textAlignment w:val="baseline"/>
              <w:rPr>
                <w:kern w:val="24"/>
                <w:sz w:val="24"/>
                <w:szCs w:val="24"/>
                <w:lang w:val="en-US"/>
              </w:rPr>
            </w:pP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аналардыңқатысуыменөтетініс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 xml:space="preserve"> (</w:t>
            </w:r>
            <w:r w:rsidRPr="002377E0">
              <w:rPr>
                <w:kern w:val="24"/>
                <w:sz w:val="24"/>
                <w:szCs w:val="24"/>
                <w:lang w:val="ru-RU"/>
              </w:rPr>
              <w:t>ата</w:t>
            </w:r>
            <w:r w:rsidRPr="002377E0">
              <w:rPr>
                <w:kern w:val="24"/>
                <w:sz w:val="24"/>
                <w:szCs w:val="24"/>
                <w:lang w:val="en-US"/>
              </w:rPr>
              <w:t>-</w:t>
            </w:r>
            <w:r w:rsidRPr="002377E0">
              <w:rPr>
                <w:kern w:val="24"/>
                <w:sz w:val="24"/>
                <w:szCs w:val="24"/>
                <w:lang w:val="ru-RU"/>
              </w:rPr>
              <w:t>аналаржиналысы</w:t>
            </w:r>
            <w:r w:rsidRPr="002377E0">
              <w:rPr>
                <w:kern w:val="24"/>
                <w:sz w:val="24"/>
                <w:szCs w:val="24"/>
                <w:lang w:val="en-US"/>
              </w:rPr>
              <w:t xml:space="preserve">, </w:t>
            </w:r>
            <w:r w:rsidRPr="002377E0">
              <w:rPr>
                <w:kern w:val="24"/>
                <w:sz w:val="24"/>
                <w:szCs w:val="24"/>
                <w:lang w:val="ru-RU"/>
              </w:rPr>
              <w:t>сабақтар</w:t>
            </w:r>
            <w:r w:rsidRPr="002377E0">
              <w:rPr>
                <w:kern w:val="24"/>
                <w:sz w:val="24"/>
                <w:szCs w:val="24"/>
                <w:lang w:val="en-US"/>
              </w:rPr>
              <w:t xml:space="preserve">, </w:t>
            </w:r>
            <w:r w:rsidRPr="002377E0">
              <w:rPr>
                <w:kern w:val="24"/>
                <w:sz w:val="24"/>
                <w:szCs w:val="24"/>
                <w:lang w:val="ru-RU"/>
              </w:rPr>
              <w:t>тәрбиелікіс</w:t>
            </w:r>
            <w:r w:rsidRPr="002377E0">
              <w:rPr>
                <w:kern w:val="24"/>
                <w:sz w:val="24"/>
                <w:szCs w:val="24"/>
                <w:lang w:val="en-US"/>
              </w:rPr>
              <w:t>-</w:t>
            </w:r>
            <w:r w:rsidRPr="002377E0">
              <w:rPr>
                <w:kern w:val="24"/>
                <w:sz w:val="24"/>
                <w:szCs w:val="24"/>
                <w:lang w:val="ru-RU"/>
              </w:rPr>
              <w:t>шаралар</w:t>
            </w:r>
            <w:r w:rsidRPr="002377E0">
              <w:rPr>
                <w:kern w:val="24"/>
                <w:sz w:val="24"/>
                <w:szCs w:val="24"/>
                <w:lang w:val="en-US"/>
              </w:rPr>
              <w:t>)</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en-US"/>
              </w:rPr>
            </w:pPr>
            <w:r w:rsidRPr="002377E0">
              <w:rPr>
                <w:color w:val="000000"/>
                <w:kern w:val="24"/>
                <w:sz w:val="20"/>
                <w:szCs w:val="20"/>
                <w:lang w:val="ru-RU"/>
              </w:rPr>
              <w:t>Мектепқауымдастығыната</w:t>
            </w:r>
            <w:r w:rsidRPr="002377E0">
              <w:rPr>
                <w:color w:val="000000"/>
                <w:kern w:val="24"/>
                <w:sz w:val="20"/>
                <w:szCs w:val="20"/>
                <w:lang w:val="en-US"/>
              </w:rPr>
              <w:t>-</w:t>
            </w:r>
            <w:r w:rsidRPr="002377E0">
              <w:rPr>
                <w:color w:val="000000"/>
                <w:kern w:val="24"/>
                <w:sz w:val="20"/>
                <w:szCs w:val="20"/>
                <w:lang w:val="ru-RU"/>
              </w:rPr>
              <w:t>аналарқауымыменбіріктіру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 ата-аналар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Отбасы мен мектепарасындағықарым-қатынастынығайту</w:t>
            </w:r>
          </w:p>
        </w:tc>
      </w:tr>
      <w:tr w:rsidR="006F1E52" w:rsidRPr="002377E0" w:rsidTr="006F1E52">
        <w:tc>
          <w:tcPr>
            <w:tcW w:w="14992" w:type="dxa"/>
            <w:gridSpan w:val="7"/>
            <w:shd w:val="clear" w:color="auto" w:fill="auto"/>
          </w:tcPr>
          <w:p w:rsidR="006F1E52" w:rsidRPr="002377E0" w:rsidRDefault="00CD0D57" w:rsidP="00E81ABD">
            <w:r w:rsidRPr="002377E0">
              <w:rPr>
                <w:kern w:val="24"/>
                <w:sz w:val="24"/>
                <w:szCs w:val="24"/>
                <w:lang w:val="ru-RU"/>
              </w:rPr>
              <w:t>Білімсапасынбағалау</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1</w:t>
            </w:r>
          </w:p>
        </w:tc>
        <w:tc>
          <w:tcPr>
            <w:tcW w:w="3379" w:type="dxa"/>
            <w:shd w:val="clear" w:color="auto" w:fill="auto"/>
          </w:tcPr>
          <w:p w:rsidR="006F1E52" w:rsidRPr="002377E0" w:rsidRDefault="006F1E52" w:rsidP="00E81ABD">
            <w:pPr>
              <w:jc w:val="both"/>
              <w:textAlignment w:val="baseline"/>
              <w:rPr>
                <w:kern w:val="24"/>
                <w:sz w:val="24"/>
                <w:szCs w:val="24"/>
                <w:lang w:val="ru-RU"/>
              </w:rPr>
            </w:pPr>
            <w:r w:rsidRPr="002377E0">
              <w:rPr>
                <w:kern w:val="24"/>
                <w:sz w:val="24"/>
                <w:szCs w:val="24"/>
                <w:lang w:val="ru-RU"/>
              </w:rPr>
              <w:t>Әкімшілікбөлім</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Оқытуәдістері мен оқубағдарламаларыныңтиімділігінбағалауүшіноқунәтижелерінталдау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 білімалушылар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Оқушылардыңбілімсапасынарттыружәнебілім беру мақсаттарынақолжеткізудіқамтамасызету</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2</w:t>
            </w:r>
          </w:p>
        </w:tc>
        <w:tc>
          <w:tcPr>
            <w:tcW w:w="3379" w:type="dxa"/>
            <w:shd w:val="clear" w:color="auto" w:fill="auto"/>
          </w:tcPr>
          <w:p w:rsidR="006F1E52" w:rsidRPr="002377E0" w:rsidRDefault="006F1E52" w:rsidP="00E81ABD">
            <w:pPr>
              <w:jc w:val="both"/>
              <w:textAlignment w:val="baseline"/>
              <w:rPr>
                <w:sz w:val="24"/>
                <w:szCs w:val="24"/>
                <w:lang w:val="ru-RU"/>
              </w:rPr>
            </w:pPr>
            <w:r w:rsidRPr="002377E0">
              <w:rPr>
                <w:kern w:val="24"/>
                <w:sz w:val="24"/>
                <w:szCs w:val="24"/>
                <w:lang w:val="ru-RU"/>
              </w:rPr>
              <w:t>Пәндіколимпиадалар мен интеллектуалдықсайыстарғақатысу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Проблеманыталдау, оқушылардықатыстыру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кестеде</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 білімалушылар</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ОТЖ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Интеллектуалдық, шығармашылық, көшбасшылықжәнебасқа да қабілеттердіашужәнедамыту</w:t>
            </w:r>
          </w:p>
        </w:tc>
      </w:tr>
      <w:tr w:rsidR="006F1E52" w:rsidRPr="002377E0" w:rsidTr="006F1E52">
        <w:tc>
          <w:tcPr>
            <w:tcW w:w="772" w:type="dxa"/>
            <w:shd w:val="clear" w:color="auto" w:fill="auto"/>
          </w:tcPr>
          <w:p w:rsidR="006F1E52" w:rsidRPr="002377E0" w:rsidRDefault="006F1E52" w:rsidP="00E81ABD">
            <w:pPr>
              <w:rPr>
                <w:sz w:val="24"/>
                <w:szCs w:val="24"/>
                <w:lang w:val="en-US" w:eastAsia="ru-RU"/>
              </w:rPr>
            </w:pPr>
            <w:r w:rsidRPr="002377E0">
              <w:rPr>
                <w:sz w:val="24"/>
                <w:szCs w:val="24"/>
                <w:lang w:val="en-US" w:eastAsia="ru-RU"/>
              </w:rPr>
              <w:t>3</w:t>
            </w:r>
          </w:p>
        </w:tc>
        <w:tc>
          <w:tcPr>
            <w:tcW w:w="3379" w:type="dxa"/>
            <w:shd w:val="clear" w:color="auto" w:fill="auto"/>
          </w:tcPr>
          <w:p w:rsidR="006F1E52" w:rsidRPr="002377E0" w:rsidRDefault="006F1E52" w:rsidP="00E81ABD">
            <w:pPr>
              <w:jc w:val="both"/>
              <w:textAlignment w:val="baseline"/>
              <w:rPr>
                <w:kern w:val="24"/>
                <w:sz w:val="24"/>
                <w:szCs w:val="24"/>
                <w:lang w:val="en-US"/>
              </w:rPr>
            </w:pPr>
            <w:r w:rsidRPr="002377E0">
              <w:rPr>
                <w:kern w:val="24"/>
                <w:sz w:val="24"/>
                <w:szCs w:val="24"/>
                <w:lang w:val="ru-RU"/>
              </w:rPr>
              <w:t>Мектептүлектерініңжұмысқаорналасуынқадағалау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en-US"/>
              </w:rPr>
            </w:pPr>
            <w:r w:rsidRPr="002377E0">
              <w:rPr>
                <w:color w:val="000000"/>
                <w:kern w:val="24"/>
                <w:sz w:val="20"/>
                <w:szCs w:val="20"/>
                <w:lang w:val="ru-RU"/>
              </w:rPr>
              <w:t>Мектептенкәсібиортағасәттікөшудіқамтамасызету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Маусымтамыз</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Мұғалімдер, 9 және 11 сыныптүлектері</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ТЖ директордыңорынбасары</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Кәсібиөмірдіңсәттібасталуынқамтамасызету</w:t>
            </w:r>
          </w:p>
        </w:tc>
      </w:tr>
      <w:tr w:rsidR="00CD0D57" w:rsidRPr="002377E0" w:rsidTr="00EB7E69">
        <w:tc>
          <w:tcPr>
            <w:tcW w:w="14992" w:type="dxa"/>
            <w:gridSpan w:val="7"/>
            <w:shd w:val="clear" w:color="auto" w:fill="auto"/>
          </w:tcPr>
          <w:p w:rsidR="00CD0D57" w:rsidRPr="00CD0D57" w:rsidRDefault="00CD0D57" w:rsidP="00E81ABD">
            <w:pPr>
              <w:rPr>
                <w:sz w:val="24"/>
                <w:szCs w:val="24"/>
                <w:lang w:eastAsia="ru-RU"/>
              </w:rPr>
            </w:pPr>
            <w:r w:rsidRPr="00CD0D57">
              <w:rPr>
                <w:sz w:val="24"/>
                <w:szCs w:val="24"/>
                <w:lang w:eastAsia="ru-RU"/>
              </w:rPr>
              <w:t>Бірыңғай білім беру бағдарламасын жүзеге асыру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1</w:t>
            </w:r>
          </w:p>
        </w:tc>
        <w:tc>
          <w:tcPr>
            <w:tcW w:w="337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tabs>
                <w:tab w:val="left" w:pos="1140"/>
              </w:tabs>
              <w:rPr>
                <w:sz w:val="24"/>
                <w:szCs w:val="24"/>
              </w:rPr>
            </w:pPr>
            <w:r w:rsidRPr="002377E0">
              <w:rPr>
                <w:sz w:val="24"/>
                <w:szCs w:val="24"/>
              </w:rPr>
              <w:t>Мұражайларға, театрларға және экскурсияларға бару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val="ru-RU"/>
              </w:rPr>
            </w:pPr>
            <w:r w:rsidRPr="002377E0">
              <w:rPr>
                <w:sz w:val="20"/>
                <w:szCs w:val="20"/>
              </w:rPr>
              <w:t>Әлеуметтік дағдыларды дамыту</w:t>
            </w:r>
          </w:p>
        </w:tc>
        <w:tc>
          <w:tcPr>
            <w:tcW w:w="1575"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Кестеде</w:t>
            </w:r>
          </w:p>
        </w:tc>
        <w:tc>
          <w:tcPr>
            <w:tcW w:w="205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lang w:val="ru-RU" w:eastAsia="ru-RU"/>
              </w:rPr>
              <w:t>Білімалушылар</w:t>
            </w:r>
          </w:p>
        </w:tc>
        <w:tc>
          <w:tcPr>
            <w:tcW w:w="1828" w:type="dxa"/>
            <w:shd w:val="clear" w:color="auto" w:fill="auto"/>
          </w:tcPr>
          <w:p w:rsidR="006F1E52" w:rsidRPr="002377E0" w:rsidRDefault="006F1E52" w:rsidP="00E81ABD">
            <w:pPr>
              <w:rPr>
                <w:sz w:val="24"/>
                <w:szCs w:val="24"/>
              </w:rPr>
            </w:pPr>
            <w:r w:rsidRPr="002377E0">
              <w:rPr>
                <w:sz w:val="24"/>
                <w:szCs w:val="24"/>
                <w:lang w:val="ru-RU" w:eastAsia="ru-RU"/>
              </w:rPr>
              <w:t>ТЖ директордыңорынбасары</w:t>
            </w:r>
          </w:p>
        </w:tc>
        <w:tc>
          <w:tcPr>
            <w:tcW w:w="2656"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0"/>
                <w:szCs w:val="20"/>
              </w:rPr>
            </w:pPr>
            <w:r w:rsidRPr="002377E0">
              <w:rPr>
                <w:sz w:val="20"/>
                <w:szCs w:val="20"/>
              </w:rPr>
              <w:t xml:space="preserve">Белгілі бір тақырыптар немесе пәндер бойынша білім мен дағдыларды байыту </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2</w:t>
            </w:r>
          </w:p>
        </w:tc>
        <w:tc>
          <w:tcPr>
            <w:tcW w:w="337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Спорттық және шығармашылық байқауларға қатысу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rPr>
            </w:pPr>
            <w:r w:rsidRPr="002377E0">
              <w:rPr>
                <w:sz w:val="20"/>
                <w:szCs w:val="20"/>
                <w:lang/>
              </w:rPr>
              <w:t>Оқушыларды көбірек тарту, спорт пен шығармашылықты кеңінен насихаттау</w:t>
            </w:r>
          </w:p>
        </w:tc>
        <w:tc>
          <w:tcPr>
            <w:tcW w:w="1575"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Үнемі</w:t>
            </w:r>
          </w:p>
        </w:tc>
        <w:tc>
          <w:tcPr>
            <w:tcW w:w="205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lang w:val="ru-RU" w:eastAsia="ru-RU"/>
              </w:rPr>
              <w:t>Білімалушылар</w:t>
            </w:r>
          </w:p>
        </w:tc>
        <w:tc>
          <w:tcPr>
            <w:tcW w:w="1828" w:type="dxa"/>
            <w:shd w:val="clear" w:color="auto" w:fill="auto"/>
          </w:tcPr>
          <w:p w:rsidR="006F1E52" w:rsidRPr="002377E0" w:rsidRDefault="006F1E52" w:rsidP="00E81ABD">
            <w:pPr>
              <w:rPr>
                <w:sz w:val="24"/>
                <w:szCs w:val="24"/>
              </w:rPr>
            </w:pPr>
            <w:r w:rsidRPr="002377E0">
              <w:rPr>
                <w:sz w:val="24"/>
                <w:szCs w:val="24"/>
                <w:lang w:val="ru-RU" w:eastAsia="ru-RU"/>
              </w:rPr>
              <w:t>ТЖ директордыңорынбасары</w:t>
            </w:r>
          </w:p>
        </w:tc>
        <w:tc>
          <w:tcPr>
            <w:tcW w:w="2656"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0"/>
                <w:szCs w:val="20"/>
              </w:rPr>
            </w:pPr>
            <w:r w:rsidRPr="002377E0">
              <w:rPr>
                <w:sz w:val="20"/>
                <w:szCs w:val="20"/>
              </w:rPr>
              <w:t xml:space="preserve">жақсы нәтижелерге қол жеткізу және оларды өзін-өзі жетілдіруге ынталандыру </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3</w:t>
            </w:r>
          </w:p>
        </w:tc>
        <w:tc>
          <w:tcPr>
            <w:tcW w:w="337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Қосымша білім беру: секциялар мен үйірмелерге бару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rPr>
            </w:pPr>
            <w:r w:rsidRPr="002377E0">
              <w:rPr>
                <w:sz w:val="20"/>
                <w:szCs w:val="20"/>
                <w:lang/>
              </w:rPr>
              <w:t>Оқушылардың білім, білік және қызығушылықтарын мектеп бағдарламасынан тыс кеңейту</w:t>
            </w:r>
          </w:p>
        </w:tc>
        <w:tc>
          <w:tcPr>
            <w:tcW w:w="1575"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lang w:val="ru-RU" w:eastAsia="ru-RU"/>
              </w:rPr>
              <w:t>Білімалушылар</w:t>
            </w:r>
          </w:p>
        </w:tc>
        <w:tc>
          <w:tcPr>
            <w:tcW w:w="1828" w:type="dxa"/>
            <w:shd w:val="clear" w:color="auto" w:fill="auto"/>
          </w:tcPr>
          <w:p w:rsidR="006F1E52" w:rsidRPr="002377E0" w:rsidRDefault="006F1E52" w:rsidP="00E81ABD">
            <w:pPr>
              <w:rPr>
                <w:sz w:val="24"/>
                <w:szCs w:val="24"/>
              </w:rPr>
            </w:pPr>
            <w:r w:rsidRPr="002377E0">
              <w:rPr>
                <w:sz w:val="24"/>
                <w:szCs w:val="24"/>
                <w:lang w:val="ru-RU" w:eastAsia="ru-RU"/>
              </w:rPr>
              <w:t>ТЖ директордыңорынбасары</w:t>
            </w:r>
          </w:p>
        </w:tc>
        <w:tc>
          <w:tcPr>
            <w:tcW w:w="2656"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0"/>
                <w:szCs w:val="20"/>
              </w:rPr>
            </w:pPr>
            <w:r w:rsidRPr="002377E0">
              <w:rPr>
                <w:sz w:val="20"/>
                <w:szCs w:val="20"/>
                <w:lang/>
              </w:rPr>
              <w:t xml:space="preserve">толыққанды және жан-жақты тұлғаны қалыптастыру </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4</w:t>
            </w:r>
          </w:p>
        </w:tc>
        <w:tc>
          <w:tcPr>
            <w:tcW w:w="337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 xml:space="preserve">Мектептің сыртқы ұйымдармен </w:t>
            </w:r>
            <w:r w:rsidRPr="002377E0">
              <w:rPr>
                <w:sz w:val="24"/>
                <w:szCs w:val="24"/>
              </w:rPr>
              <w:lastRenderedPageBreak/>
              <w:t>ынтымақтастығы</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kern w:val="24"/>
                <w:sz w:val="20"/>
                <w:szCs w:val="20"/>
                <w:lang/>
              </w:rPr>
            </w:pPr>
            <w:r w:rsidRPr="002377E0">
              <w:rPr>
                <w:kern w:val="24"/>
                <w:sz w:val="20"/>
                <w:szCs w:val="20"/>
                <w:lang/>
              </w:rPr>
              <w:lastRenderedPageBreak/>
              <w:t xml:space="preserve">Оқушыларға кәсіптік бағдар беруге </w:t>
            </w:r>
            <w:r w:rsidRPr="002377E0">
              <w:rPr>
                <w:kern w:val="24"/>
                <w:sz w:val="20"/>
                <w:szCs w:val="20"/>
                <w:lang/>
              </w:rPr>
              <w:lastRenderedPageBreak/>
              <w:t>көмектесу</w:t>
            </w:r>
          </w:p>
        </w:tc>
        <w:tc>
          <w:tcPr>
            <w:tcW w:w="1575"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lang w:val="ru-RU"/>
              </w:rPr>
            </w:pPr>
            <w:r w:rsidRPr="002377E0">
              <w:rPr>
                <w:sz w:val="24"/>
                <w:szCs w:val="24"/>
                <w:lang w:val="ru-RU"/>
              </w:rPr>
              <w:lastRenderedPageBreak/>
              <w:t>жылбойы</w:t>
            </w:r>
          </w:p>
        </w:tc>
        <w:tc>
          <w:tcPr>
            <w:tcW w:w="205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 xml:space="preserve">Мектеп, </w:t>
            </w:r>
            <w:r w:rsidRPr="002377E0">
              <w:rPr>
                <w:sz w:val="24"/>
                <w:szCs w:val="24"/>
              </w:rPr>
              <w:lastRenderedPageBreak/>
              <w:t>университет</w:t>
            </w:r>
          </w:p>
        </w:tc>
        <w:tc>
          <w:tcPr>
            <w:tcW w:w="1828"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lang w:val="ru-RU" w:eastAsia="ru-RU"/>
              </w:rPr>
              <w:lastRenderedPageBreak/>
              <w:t xml:space="preserve">ТЖ </w:t>
            </w:r>
            <w:r w:rsidRPr="002377E0">
              <w:rPr>
                <w:sz w:val="24"/>
                <w:szCs w:val="24"/>
                <w:lang w:val="ru-RU" w:eastAsia="ru-RU"/>
              </w:rPr>
              <w:lastRenderedPageBreak/>
              <w:t>директордыңорынбасары</w:t>
            </w:r>
          </w:p>
        </w:tc>
        <w:tc>
          <w:tcPr>
            <w:tcW w:w="2656"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0"/>
                <w:szCs w:val="20"/>
              </w:rPr>
            </w:pPr>
            <w:r w:rsidRPr="002377E0">
              <w:rPr>
                <w:kern w:val="24"/>
                <w:sz w:val="20"/>
                <w:szCs w:val="20"/>
                <w:lang/>
              </w:rPr>
              <w:lastRenderedPageBreak/>
              <w:t xml:space="preserve">әлеуметтік дағдыларды дамыту </w:t>
            </w:r>
            <w:r w:rsidRPr="002377E0">
              <w:rPr>
                <w:kern w:val="24"/>
                <w:sz w:val="20"/>
                <w:szCs w:val="20"/>
                <w:lang/>
              </w:rPr>
              <w:lastRenderedPageBreak/>
              <w:t xml:space="preserve">және мектеп ресурстары мен мүмкіндіктерін кеңейту </w:t>
            </w:r>
          </w:p>
        </w:tc>
      </w:tr>
      <w:tr w:rsidR="00CD0D57" w:rsidRPr="002377E0" w:rsidTr="001602A7">
        <w:tc>
          <w:tcPr>
            <w:tcW w:w="14992" w:type="dxa"/>
            <w:gridSpan w:val="7"/>
            <w:tcBorders>
              <w:right w:val="single" w:sz="4" w:space="0" w:color="auto"/>
            </w:tcBorders>
            <w:shd w:val="clear" w:color="auto" w:fill="auto"/>
          </w:tcPr>
          <w:p w:rsidR="00CD0D57" w:rsidRPr="002377E0" w:rsidRDefault="00CD0D57" w:rsidP="00E81ABD">
            <w:pPr>
              <w:rPr>
                <w:sz w:val="24"/>
                <w:szCs w:val="24"/>
              </w:rPr>
            </w:pPr>
            <w:r w:rsidRPr="002377E0">
              <w:rPr>
                <w:sz w:val="24"/>
                <w:szCs w:val="24"/>
              </w:rPr>
              <w:lastRenderedPageBreak/>
              <w:t>Жас ұрпақтың азаматтық белсенділігін арттыру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1</w:t>
            </w:r>
          </w:p>
        </w:tc>
        <w:tc>
          <w:tcPr>
            <w:tcW w:w="337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Әлеуметтік жобаларды қорғау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rPr>
            </w:pPr>
            <w:r w:rsidRPr="002377E0">
              <w:rPr>
                <w:sz w:val="20"/>
                <w:szCs w:val="20"/>
                <w:lang/>
              </w:rPr>
              <w:t>Әлеуметтік жобалардың маңыздылығын көрсету</w:t>
            </w:r>
          </w:p>
        </w:tc>
        <w:tc>
          <w:tcPr>
            <w:tcW w:w="1575"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4"/>
                <w:szCs w:val="24"/>
              </w:rPr>
            </w:pPr>
            <w:r w:rsidRPr="002377E0">
              <w:rPr>
                <w:sz w:val="24"/>
                <w:szCs w:val="24"/>
              </w:rPr>
              <w:t>Білім алушылар</w:t>
            </w:r>
          </w:p>
        </w:tc>
        <w:tc>
          <w:tcPr>
            <w:tcW w:w="1828" w:type="dxa"/>
            <w:shd w:val="clear" w:color="auto" w:fill="auto"/>
          </w:tcPr>
          <w:p w:rsidR="006F1E52" w:rsidRPr="002377E0" w:rsidRDefault="006F1E52" w:rsidP="00E81ABD">
            <w:pPr>
              <w:rPr>
                <w:sz w:val="24"/>
                <w:szCs w:val="24"/>
              </w:rPr>
            </w:pPr>
            <w:r w:rsidRPr="002377E0">
              <w:rPr>
                <w:sz w:val="24"/>
                <w:szCs w:val="24"/>
                <w:lang w:val="ru-RU" w:eastAsia="ru-RU"/>
              </w:rPr>
              <w:t>ТЖ директордыңорынбасары</w:t>
            </w:r>
          </w:p>
        </w:tc>
        <w:tc>
          <w:tcPr>
            <w:tcW w:w="2656" w:type="dxa"/>
            <w:tcBorders>
              <w:top w:val="single" w:sz="4" w:space="0" w:color="auto"/>
              <w:left w:val="single" w:sz="4" w:space="0" w:color="auto"/>
              <w:bottom w:val="single" w:sz="4" w:space="0" w:color="auto"/>
              <w:right w:val="single" w:sz="4" w:space="0" w:color="auto"/>
            </w:tcBorders>
          </w:tcPr>
          <w:p w:rsidR="006F1E52" w:rsidRPr="002377E0" w:rsidRDefault="006F1E52" w:rsidP="00E81ABD">
            <w:pPr>
              <w:rPr>
                <w:sz w:val="20"/>
                <w:szCs w:val="20"/>
              </w:rPr>
            </w:pPr>
            <w:r w:rsidRPr="002377E0">
              <w:rPr>
                <w:sz w:val="20"/>
                <w:szCs w:val="20"/>
              </w:rPr>
              <w:t xml:space="preserve">Оқушылардың  қоғамдық істер мен бастамаларға қатысуы мен қатысуының артуы </w:t>
            </w:r>
          </w:p>
        </w:tc>
      </w:tr>
      <w:tr w:rsidR="00CD0D57" w:rsidRPr="002377E0" w:rsidTr="0058631B">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t>Мектептіңматериалдық-техникалықбазасыннығайту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1</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Зертханалардызаманауиоқуқұралдарыменжабдықтау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sz w:val="20"/>
                <w:szCs w:val="20"/>
                <w:lang w:val="ru-RU"/>
              </w:rPr>
            </w:pPr>
            <w:r w:rsidRPr="002377E0">
              <w:rPr>
                <w:sz w:val="20"/>
                <w:szCs w:val="20"/>
                <w:lang w:val="ru-RU"/>
              </w:rPr>
              <w:t>Оқужәнезерттеуүшінқолайлыжағдайжасау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директор, әкімшілікжөніндегіорынбасары</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Шаруышылықмеңгерушісі</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Білімсапасынарттыружәнеғылыми-зерттеуқызметінеқызығушылықтыарттыру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2</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Кабинеттердіинтерактивтіқұрал-жабдықтарменжабдықтау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Заманауижәнеинновациялықбілім беру ортасынқұру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директор, әкімшілікжөніндегіорынбасары</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Шаруышылықмеңгерушісі</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тиімдіоқыту, б</w:t>
            </w:r>
            <w:r w:rsidRPr="002377E0">
              <w:rPr>
                <w:sz w:val="20"/>
                <w:szCs w:val="20"/>
                <w:lang w:eastAsia="ru-RU"/>
              </w:rPr>
              <w:t>ілім алушылардың</w:t>
            </w:r>
            <w:r w:rsidRPr="002377E0">
              <w:rPr>
                <w:sz w:val="20"/>
                <w:szCs w:val="20"/>
                <w:lang w:val="ru-RU" w:eastAsia="ru-RU"/>
              </w:rPr>
              <w:t>табыстыөмір мен мансапқадайындаудыңнегізгідағдыларындамыту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3</w:t>
            </w:r>
          </w:p>
        </w:tc>
        <w:tc>
          <w:tcPr>
            <w:tcW w:w="337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Тұрақты интернет байланысынсақтау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jc w:val="both"/>
              <w:textAlignment w:val="baseline"/>
              <w:rPr>
                <w:color w:val="000000"/>
                <w:kern w:val="24"/>
                <w:sz w:val="20"/>
                <w:szCs w:val="20"/>
                <w:lang w:val="ru-RU"/>
              </w:rPr>
            </w:pPr>
            <w:r w:rsidRPr="002377E0">
              <w:rPr>
                <w:color w:val="000000"/>
                <w:kern w:val="24"/>
                <w:sz w:val="20"/>
                <w:szCs w:val="20"/>
                <w:lang w:val="ru-RU"/>
              </w:rPr>
              <w:t>Ресурстарға, құралдарғажәнемүмкіндіктергеүздіксізқолжеткізудіқамтамасызетіңіз</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директор, әкімшілікжөніндегіорынбасары</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Шаруышылықмеңгерушісі</w:t>
            </w:r>
          </w:p>
        </w:tc>
        <w:tc>
          <w:tcPr>
            <w:tcW w:w="2656" w:type="dxa"/>
            <w:shd w:val="clear" w:color="auto" w:fill="auto"/>
          </w:tcPr>
          <w:p w:rsidR="006F1E52" w:rsidRPr="002377E0" w:rsidRDefault="006F1E52" w:rsidP="00E81ABD">
            <w:pPr>
              <w:rPr>
                <w:sz w:val="20"/>
                <w:szCs w:val="20"/>
                <w:lang w:val="ru-RU" w:eastAsia="ru-RU"/>
              </w:rPr>
            </w:pPr>
            <w:r w:rsidRPr="002377E0">
              <w:rPr>
                <w:color w:val="000000"/>
                <w:kern w:val="24"/>
                <w:sz w:val="20"/>
                <w:szCs w:val="20"/>
                <w:lang w:val="ru-RU"/>
              </w:rPr>
              <w:t>Ақпараттық, коммуникациялықжәнекәсібиқажеттіліктердіқанағаттандыру</w:t>
            </w:r>
          </w:p>
        </w:tc>
      </w:tr>
      <w:tr w:rsidR="006F1E52" w:rsidRPr="002377E0" w:rsidTr="006F1E52">
        <w:tc>
          <w:tcPr>
            <w:tcW w:w="772"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4</w:t>
            </w:r>
          </w:p>
        </w:tc>
        <w:tc>
          <w:tcPr>
            <w:tcW w:w="3379" w:type="dxa"/>
            <w:shd w:val="clear" w:color="auto" w:fill="auto"/>
          </w:tcPr>
          <w:p w:rsidR="006F1E52" w:rsidRPr="002377E0" w:rsidRDefault="006F1E52" w:rsidP="00E81ABD">
            <w:pPr>
              <w:rPr>
                <w:sz w:val="24"/>
                <w:szCs w:val="24"/>
                <w:lang w:val="ru-RU" w:eastAsia="ru-RU"/>
              </w:rPr>
            </w:pPr>
            <w:r w:rsidRPr="002377E0">
              <w:rPr>
                <w:color w:val="000000"/>
                <w:kern w:val="24"/>
                <w:sz w:val="20"/>
                <w:szCs w:val="20"/>
                <w:lang w:val="ru-RU"/>
              </w:rPr>
              <w:t>Мүмкіндігішектеуліадамдарүшінқолжетімдіинфрақұрылымдыжабдықтау</w:t>
            </w:r>
          </w:p>
        </w:tc>
        <w:tc>
          <w:tcPr>
            <w:tcW w:w="2723" w:type="dxa"/>
            <w:tcBorders>
              <w:top w:val="single" w:sz="8" w:space="0" w:color="2DA2BF"/>
              <w:left w:val="single" w:sz="8" w:space="0" w:color="2DA2BF"/>
              <w:bottom w:val="single" w:sz="8" w:space="0" w:color="2DA2BF"/>
              <w:right w:val="single" w:sz="8" w:space="0" w:color="2DA2BF"/>
            </w:tcBorders>
            <w:shd w:val="clear" w:color="auto" w:fill="DEEAF6"/>
          </w:tcPr>
          <w:p w:rsidR="006F1E52" w:rsidRPr="002377E0" w:rsidRDefault="006F1E52" w:rsidP="00E81ABD">
            <w:pPr>
              <w:textAlignment w:val="baseline"/>
              <w:rPr>
                <w:color w:val="000000"/>
                <w:kern w:val="24"/>
                <w:sz w:val="20"/>
                <w:szCs w:val="20"/>
                <w:lang w:val="ru-RU"/>
              </w:rPr>
            </w:pPr>
            <w:r w:rsidRPr="002377E0">
              <w:rPr>
                <w:color w:val="000000"/>
                <w:kern w:val="24"/>
                <w:sz w:val="20"/>
                <w:szCs w:val="20"/>
                <w:lang w:val="ru-RU"/>
              </w:rPr>
              <w:t>Барлықстуденттерүшінтеңжәнеинклюзивті орта құру</w:t>
            </w:r>
          </w:p>
        </w:tc>
        <w:tc>
          <w:tcPr>
            <w:tcW w:w="1575"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директор, әкімшілікжөніндегіорынбасары</w:t>
            </w:r>
          </w:p>
        </w:tc>
        <w:tc>
          <w:tcPr>
            <w:tcW w:w="1828" w:type="dxa"/>
            <w:shd w:val="clear" w:color="auto" w:fill="auto"/>
          </w:tcPr>
          <w:p w:rsidR="006F1E52" w:rsidRPr="002377E0" w:rsidRDefault="006F1E52" w:rsidP="00E81ABD">
            <w:pPr>
              <w:rPr>
                <w:sz w:val="24"/>
                <w:szCs w:val="24"/>
                <w:lang w:val="ru-RU" w:eastAsia="ru-RU"/>
              </w:rPr>
            </w:pPr>
            <w:r w:rsidRPr="002377E0">
              <w:rPr>
                <w:sz w:val="24"/>
                <w:szCs w:val="24"/>
                <w:lang w:val="ru-RU" w:eastAsia="ru-RU"/>
              </w:rPr>
              <w:t>Шаруышылықмеңгерушісі</w:t>
            </w:r>
          </w:p>
        </w:tc>
        <w:tc>
          <w:tcPr>
            <w:tcW w:w="2656" w:type="dxa"/>
            <w:shd w:val="clear" w:color="auto" w:fill="auto"/>
          </w:tcPr>
          <w:p w:rsidR="006F1E52" w:rsidRPr="002377E0" w:rsidRDefault="006F1E52" w:rsidP="00E81ABD">
            <w:pPr>
              <w:rPr>
                <w:sz w:val="20"/>
                <w:szCs w:val="20"/>
                <w:lang w:val="ru-RU" w:eastAsia="ru-RU"/>
              </w:rPr>
            </w:pPr>
            <w:r w:rsidRPr="002377E0">
              <w:rPr>
                <w:sz w:val="20"/>
                <w:szCs w:val="20"/>
                <w:lang w:val="ru-RU" w:eastAsia="ru-RU"/>
              </w:rPr>
              <w:t>қоғамдықөміргетолыққатысужәнеқатысу</w:t>
            </w:r>
          </w:p>
        </w:tc>
      </w:tr>
    </w:tbl>
    <w:p w:rsidR="00E51E96" w:rsidRPr="002377E0" w:rsidRDefault="00E51E96" w:rsidP="00E81ABD">
      <w:pPr>
        <w:rPr>
          <w:sz w:val="24"/>
          <w:szCs w:val="24"/>
          <w:lang w:val="ru-RU" w:eastAsia="ru-RU"/>
        </w:rPr>
      </w:pPr>
    </w:p>
    <w:p w:rsidR="00E51E96" w:rsidRPr="002377E0" w:rsidRDefault="00E51E96" w:rsidP="00E81ABD">
      <w:pPr>
        <w:rPr>
          <w:sz w:val="24"/>
          <w:szCs w:val="24"/>
          <w:lang w:val="ru-RU" w:eastAsia="ru-RU"/>
        </w:rPr>
      </w:pPr>
    </w:p>
    <w:tbl>
      <w:tblPr>
        <w:tblW w:w="1499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9"/>
        <w:gridCol w:w="4635"/>
        <w:gridCol w:w="3187"/>
        <w:gridCol w:w="1204"/>
        <w:gridCol w:w="1835"/>
        <w:gridCol w:w="1585"/>
        <w:gridCol w:w="2826"/>
      </w:tblGrid>
      <w:tr w:rsidR="00E51E96" w:rsidRPr="002377E0" w:rsidTr="000237AD">
        <w:tc>
          <w:tcPr>
            <w:tcW w:w="772" w:type="dxa"/>
            <w:shd w:val="clear" w:color="auto" w:fill="auto"/>
          </w:tcPr>
          <w:p w:rsidR="00E51E96" w:rsidRPr="002377E0" w:rsidRDefault="00E51E96" w:rsidP="00E81ABD">
            <w:pPr>
              <w:rPr>
                <w:sz w:val="24"/>
                <w:szCs w:val="24"/>
                <w:lang w:val="ru-RU" w:eastAsia="ru-RU"/>
              </w:rPr>
            </w:pPr>
          </w:p>
        </w:tc>
        <w:tc>
          <w:tcPr>
            <w:tcW w:w="11674" w:type="dxa"/>
            <w:gridSpan w:val="5"/>
            <w:shd w:val="clear" w:color="auto" w:fill="DEEAF6"/>
          </w:tcPr>
          <w:p w:rsidR="00E51E96" w:rsidRPr="002377E0" w:rsidRDefault="00E51E96" w:rsidP="00E81ABD">
            <w:pPr>
              <w:rPr>
                <w:sz w:val="24"/>
                <w:szCs w:val="24"/>
                <w:lang w:val="ru-RU" w:eastAsia="ru-RU"/>
              </w:rPr>
            </w:pPr>
            <w:r w:rsidRPr="002377E0">
              <w:rPr>
                <w:sz w:val="24"/>
                <w:szCs w:val="24"/>
                <w:lang w:val="ru-RU" w:eastAsia="ru-RU"/>
              </w:rPr>
              <w:t>2028-2029 оқужылы (бесінші курс талдау-жалпылаукезеңі)</w:t>
            </w:r>
          </w:p>
        </w:tc>
        <w:tc>
          <w:tcPr>
            <w:tcW w:w="2546" w:type="dxa"/>
            <w:shd w:val="clear" w:color="auto" w:fill="auto"/>
          </w:tcPr>
          <w:p w:rsidR="00E51E96" w:rsidRPr="002377E0" w:rsidRDefault="00E51E96" w:rsidP="00E81ABD">
            <w:pPr>
              <w:rPr>
                <w:sz w:val="24"/>
                <w:szCs w:val="24"/>
                <w:lang w:val="ru-RU" w:eastAsia="ru-RU"/>
              </w:rPr>
            </w:pPr>
          </w:p>
        </w:tc>
      </w:tr>
      <w:tr w:rsidR="002377E0" w:rsidRPr="002377E0" w:rsidTr="000237AD">
        <w:tc>
          <w:tcPr>
            <w:tcW w:w="772" w:type="dxa"/>
            <w:shd w:val="clear" w:color="auto" w:fill="auto"/>
          </w:tcPr>
          <w:p w:rsidR="00E51E96" w:rsidRPr="002377E0" w:rsidRDefault="006F1E52" w:rsidP="00E81ABD">
            <w:pPr>
              <w:rPr>
                <w:sz w:val="24"/>
                <w:szCs w:val="24"/>
                <w:lang w:val="ru-RU" w:eastAsia="ru-RU"/>
              </w:rPr>
            </w:pPr>
            <w:r>
              <w:rPr>
                <w:sz w:val="24"/>
                <w:szCs w:val="24"/>
                <w:lang w:val="ru-RU" w:eastAsia="ru-RU"/>
              </w:rPr>
              <w:t>№</w:t>
            </w:r>
          </w:p>
        </w:tc>
        <w:tc>
          <w:tcPr>
            <w:tcW w:w="3394"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Оқиғаатауы</w:t>
            </w:r>
          </w:p>
        </w:tc>
        <w:tc>
          <w:tcPr>
            <w:tcW w:w="2720"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Мақсат</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Мерзімі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Қатысушылар</w:t>
            </w:r>
          </w:p>
        </w:tc>
        <w:tc>
          <w:tcPr>
            <w:tcW w:w="1926"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Жауапты</w:t>
            </w:r>
          </w:p>
        </w:tc>
        <w:tc>
          <w:tcPr>
            <w:tcW w:w="2546"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Күтілетіннәтиже</w:t>
            </w:r>
          </w:p>
        </w:tc>
      </w:tr>
      <w:tr w:rsidR="00CD0D57" w:rsidRPr="002377E0" w:rsidTr="00CB10E4">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t>Мұғалімдердіңкәсібиқұзыреттілігіндамыту</w:t>
            </w:r>
          </w:p>
        </w:tc>
      </w:tr>
      <w:tr w:rsidR="008C2D09" w:rsidRPr="002377E0" w:rsidTr="000237AD">
        <w:trPr>
          <w:trHeight w:val="701"/>
        </w:trPr>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1</w:t>
            </w:r>
          </w:p>
        </w:tc>
        <w:tc>
          <w:tcPr>
            <w:tcW w:w="3394"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Кәсібижарыстарғақатысунәтижелерібойыншақалалық семинар</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color w:val="000000"/>
                <w:kern w:val="24"/>
                <w:sz w:val="20"/>
                <w:szCs w:val="20"/>
                <w:lang w:val="ru-RU"/>
              </w:rPr>
            </w:pPr>
            <w:r w:rsidRPr="002377E0">
              <w:rPr>
                <w:color w:val="000000"/>
                <w:kern w:val="24"/>
                <w:sz w:val="20"/>
                <w:szCs w:val="20"/>
                <w:lang w:val="ru-RU"/>
              </w:rPr>
              <w:t>Жұмыстәжірибесіменалмасу</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ОТЖ директордың орынбасары</w:t>
            </w:r>
          </w:p>
        </w:tc>
        <w:tc>
          <w:tcPr>
            <w:tcW w:w="2546" w:type="dxa"/>
            <w:shd w:val="clear" w:color="auto" w:fill="auto"/>
          </w:tcPr>
          <w:p w:rsidR="008C2D09" w:rsidRPr="002377E0" w:rsidRDefault="008C2D09" w:rsidP="00E81ABD">
            <w:pPr>
              <w:rPr>
                <w:sz w:val="20"/>
                <w:szCs w:val="20"/>
                <w:lang w:val="ru-RU" w:eastAsia="ru-RU"/>
              </w:rPr>
            </w:pPr>
            <w:r w:rsidRPr="002377E0">
              <w:rPr>
                <w:sz w:val="20"/>
                <w:szCs w:val="20"/>
                <w:lang w:val="ru-RU" w:eastAsia="ru-RU"/>
              </w:rPr>
              <w:t>Кәсібиөсудіқолдаужәнеынталандыру</w:t>
            </w:r>
          </w:p>
        </w:tc>
      </w:tr>
      <w:tr w:rsidR="008C2D09" w:rsidRPr="002377E0" w:rsidTr="000237AD">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2</w:t>
            </w:r>
          </w:p>
        </w:tc>
        <w:tc>
          <w:tcPr>
            <w:tcW w:w="3394"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Әдістемелік конференция</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sz w:val="20"/>
                <w:szCs w:val="20"/>
                <w:lang w:val="ru-RU"/>
              </w:rPr>
            </w:pPr>
            <w:r w:rsidRPr="002377E0">
              <w:rPr>
                <w:color w:val="000000"/>
                <w:kern w:val="24"/>
                <w:sz w:val="20"/>
                <w:szCs w:val="20"/>
                <w:lang w:val="ru-RU"/>
              </w:rPr>
              <w:t>Мұғалімдердісертификаттаудағыеңжақсытәжірибенітарату</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Желтоқсан, тамыз</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сертификатталғанмұғалімдер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ОТЖ директордың орынбасары</w:t>
            </w:r>
          </w:p>
        </w:tc>
        <w:tc>
          <w:tcPr>
            <w:tcW w:w="2546" w:type="dxa"/>
            <w:shd w:val="clear" w:color="auto" w:fill="auto"/>
          </w:tcPr>
          <w:p w:rsidR="008C2D09" w:rsidRPr="002377E0" w:rsidRDefault="008C2D09" w:rsidP="00E81ABD">
            <w:pPr>
              <w:rPr>
                <w:sz w:val="20"/>
                <w:szCs w:val="20"/>
                <w:lang w:val="ru-RU" w:eastAsia="ru-RU"/>
              </w:rPr>
            </w:pPr>
            <w:r w:rsidRPr="002377E0">
              <w:rPr>
                <w:sz w:val="20"/>
                <w:szCs w:val="20"/>
                <w:lang w:val="ru-RU" w:eastAsia="ru-RU"/>
              </w:rPr>
              <w:t>кәсібиқызметстандарттары мен талаптарынасәйкестігі</w:t>
            </w:r>
          </w:p>
        </w:tc>
      </w:tr>
      <w:tr w:rsidR="008C2D09" w:rsidRPr="002377E0" w:rsidTr="000237AD">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3</w:t>
            </w:r>
          </w:p>
        </w:tc>
        <w:tc>
          <w:tcPr>
            <w:tcW w:w="3394"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«Білімсаласындағызерттеулер» қалалық семинары</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color w:val="000000"/>
                <w:kern w:val="24"/>
                <w:sz w:val="20"/>
                <w:szCs w:val="20"/>
                <w:lang/>
              </w:rPr>
            </w:pPr>
            <w:r w:rsidRPr="002377E0">
              <w:rPr>
                <w:color w:val="000000"/>
                <w:kern w:val="24"/>
                <w:sz w:val="20"/>
                <w:szCs w:val="20"/>
                <w:lang w:val="ru-RU"/>
              </w:rPr>
              <w:t>LS, ID топтарыныңжұмысынжалпылаужә</w:t>
            </w:r>
            <w:r w:rsidRPr="002377E0">
              <w:rPr>
                <w:color w:val="000000"/>
                <w:kern w:val="24"/>
                <w:sz w:val="20"/>
                <w:szCs w:val="20"/>
                <w:lang w:val="ru-RU"/>
              </w:rPr>
              <w:lastRenderedPageBreak/>
              <w:t>нетрансляциялау</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lastRenderedPageBreak/>
              <w:t>жылбойы</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 xml:space="preserve">ОТЖ директордың </w:t>
            </w:r>
            <w:r w:rsidRPr="002377E0">
              <w:rPr>
                <w:sz w:val="24"/>
                <w:szCs w:val="24"/>
              </w:rPr>
              <w:lastRenderedPageBreak/>
              <w:t>орынбасары</w:t>
            </w:r>
          </w:p>
        </w:tc>
        <w:tc>
          <w:tcPr>
            <w:tcW w:w="2546" w:type="dxa"/>
            <w:shd w:val="clear" w:color="auto" w:fill="auto"/>
          </w:tcPr>
          <w:p w:rsidR="008C2D09" w:rsidRPr="002377E0" w:rsidRDefault="008C2D09" w:rsidP="00E81ABD">
            <w:pPr>
              <w:rPr>
                <w:sz w:val="20"/>
                <w:szCs w:val="20"/>
                <w:lang w:val="ru-RU" w:eastAsia="ru-RU"/>
              </w:rPr>
            </w:pPr>
            <w:r w:rsidRPr="002377E0">
              <w:rPr>
                <w:sz w:val="20"/>
                <w:szCs w:val="20"/>
                <w:lang w:val="ru-RU" w:eastAsia="ru-RU"/>
              </w:rPr>
              <w:lastRenderedPageBreak/>
              <w:t>Оқыту мен тәрбиелеумәселелерібойынша</w:t>
            </w:r>
            <w:r w:rsidRPr="002377E0">
              <w:rPr>
                <w:sz w:val="20"/>
                <w:szCs w:val="20"/>
                <w:lang w:val="ru-RU" w:eastAsia="ru-RU"/>
              </w:rPr>
              <w:lastRenderedPageBreak/>
              <w:t>негізделгеншешімдерқабылдау</w:t>
            </w:r>
          </w:p>
        </w:tc>
      </w:tr>
      <w:tr w:rsidR="00CD0D57" w:rsidRPr="002377E0" w:rsidTr="00DE525C">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lastRenderedPageBreak/>
              <w:t>Мұғалімдердіәдістемелікқамтамасызету</w:t>
            </w:r>
          </w:p>
        </w:tc>
      </w:tr>
      <w:tr w:rsidR="008C2D09" w:rsidRPr="002377E0" w:rsidTr="000237AD">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1</w:t>
            </w:r>
          </w:p>
        </w:tc>
        <w:tc>
          <w:tcPr>
            <w:tcW w:w="3394"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Инновациялардыенгізубойыншақалалықдеңгейдетәжірибеалмасубойыншасеминарлар</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color w:val="000000"/>
                <w:kern w:val="24"/>
                <w:sz w:val="20"/>
                <w:szCs w:val="20"/>
                <w:lang w:val="ru-RU"/>
              </w:rPr>
            </w:pPr>
            <w:r w:rsidRPr="002377E0">
              <w:rPr>
                <w:color w:val="000000"/>
                <w:kern w:val="24"/>
                <w:sz w:val="20"/>
                <w:szCs w:val="20"/>
                <w:lang w:val="ru-RU"/>
              </w:rPr>
              <w:t>Тәжірибеніжалпылау</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Кестебойынша</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ОТЖ директордың орынбасары</w:t>
            </w:r>
          </w:p>
        </w:tc>
        <w:tc>
          <w:tcPr>
            <w:tcW w:w="2546" w:type="dxa"/>
            <w:shd w:val="clear" w:color="auto" w:fill="auto"/>
          </w:tcPr>
          <w:p w:rsidR="008C2D09" w:rsidRPr="002377E0" w:rsidRDefault="008C2D09" w:rsidP="00E81ABD">
            <w:pPr>
              <w:rPr>
                <w:sz w:val="20"/>
                <w:szCs w:val="20"/>
                <w:lang w:eastAsia="ru-RU"/>
              </w:rPr>
            </w:pPr>
            <w:r w:rsidRPr="002377E0">
              <w:rPr>
                <w:sz w:val="20"/>
                <w:szCs w:val="20"/>
                <w:lang w:eastAsia="ru-RU"/>
              </w:rPr>
              <w:t xml:space="preserve">Мұғалімдердің білімін жаңарту </w:t>
            </w:r>
          </w:p>
        </w:tc>
      </w:tr>
      <w:tr w:rsidR="008C2D09" w:rsidRPr="002377E0" w:rsidTr="000237AD">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2</w:t>
            </w:r>
          </w:p>
        </w:tc>
        <w:tc>
          <w:tcPr>
            <w:tcW w:w="3394" w:type="dxa"/>
            <w:shd w:val="clear" w:color="auto" w:fill="auto"/>
          </w:tcPr>
          <w:p w:rsidR="008C2D09" w:rsidRPr="002377E0" w:rsidRDefault="006F1E52" w:rsidP="00E81ABD">
            <w:pPr>
              <w:rPr>
                <w:sz w:val="24"/>
                <w:szCs w:val="24"/>
                <w:lang w:eastAsia="ru-RU"/>
              </w:rPr>
            </w:pPr>
            <w:r>
              <w:rPr>
                <w:sz w:val="24"/>
                <w:szCs w:val="24"/>
                <w:lang w:val="ru-RU" w:eastAsia="ru-RU"/>
              </w:rPr>
              <w:t>Облыстық</w:t>
            </w:r>
            <w:r w:rsidR="008C2D09" w:rsidRPr="002377E0">
              <w:rPr>
                <w:sz w:val="24"/>
                <w:szCs w:val="24"/>
                <w:lang w:val="ru-RU" w:eastAsia="ru-RU"/>
              </w:rPr>
              <w:t>деңгейдегісеминарлар мен конференциялардасөйлегенсөздері</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color w:val="000000"/>
                <w:kern w:val="24"/>
                <w:sz w:val="20"/>
                <w:szCs w:val="20"/>
                <w:lang/>
              </w:rPr>
            </w:pPr>
            <w:r w:rsidRPr="002377E0">
              <w:rPr>
                <w:sz w:val="20"/>
                <w:szCs w:val="20"/>
                <w:lang w:eastAsia="ru-RU"/>
              </w:rPr>
              <w:t xml:space="preserve">Мұғалімдердің іс-тәжірибесін </w:t>
            </w:r>
            <w:r w:rsidR="006F1E52">
              <w:rPr>
                <w:sz w:val="20"/>
                <w:szCs w:val="20"/>
                <w:lang w:eastAsia="ru-RU"/>
              </w:rPr>
              <w:t xml:space="preserve">облыстық </w:t>
            </w:r>
            <w:r w:rsidRPr="002377E0">
              <w:rPr>
                <w:sz w:val="20"/>
                <w:szCs w:val="20"/>
                <w:lang w:eastAsia="ru-RU"/>
              </w:rPr>
              <w:t>деңгейде тарату</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ОТЖ директордың орынбасары</w:t>
            </w:r>
          </w:p>
        </w:tc>
        <w:tc>
          <w:tcPr>
            <w:tcW w:w="2546" w:type="dxa"/>
            <w:shd w:val="clear" w:color="auto" w:fill="auto"/>
          </w:tcPr>
          <w:p w:rsidR="008C2D09" w:rsidRPr="002377E0" w:rsidRDefault="008C2D09" w:rsidP="00E81ABD">
            <w:pPr>
              <w:rPr>
                <w:sz w:val="20"/>
                <w:szCs w:val="20"/>
                <w:lang w:eastAsia="ru-RU"/>
              </w:rPr>
            </w:pPr>
            <w:r w:rsidRPr="002377E0">
              <w:rPr>
                <w:sz w:val="20"/>
                <w:szCs w:val="20"/>
                <w:lang w:eastAsia="ru-RU"/>
              </w:rPr>
              <w:t xml:space="preserve">Кәсіби дағдыларды дамыту </w:t>
            </w:r>
          </w:p>
        </w:tc>
      </w:tr>
      <w:tr w:rsidR="008C2D09" w:rsidRPr="002377E0" w:rsidTr="000237AD">
        <w:tc>
          <w:tcPr>
            <w:tcW w:w="772"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3</w:t>
            </w:r>
          </w:p>
        </w:tc>
        <w:tc>
          <w:tcPr>
            <w:tcW w:w="3394"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Жасмұғалімдердіжұмысқаалу (тәжірибеніқорытындылау)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8C2D09" w:rsidRPr="002377E0" w:rsidRDefault="008C2D09" w:rsidP="00E81ABD">
            <w:pPr>
              <w:jc w:val="both"/>
              <w:textAlignment w:val="baseline"/>
              <w:rPr>
                <w:sz w:val="20"/>
                <w:szCs w:val="20"/>
                <w:lang/>
              </w:rPr>
            </w:pPr>
            <w:r w:rsidRPr="002377E0">
              <w:rPr>
                <w:kern w:val="24"/>
                <w:sz w:val="20"/>
                <w:szCs w:val="20"/>
                <w:lang/>
              </w:rPr>
              <w:t>Жас мамандар мен тәлімгерлердің өнер көрсетуі</w:t>
            </w:r>
          </w:p>
        </w:tc>
        <w:tc>
          <w:tcPr>
            <w:tcW w:w="1575"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8C2D09" w:rsidRPr="002377E0" w:rsidRDefault="008C2D09"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8C2D09" w:rsidRPr="002377E0" w:rsidRDefault="008C2D09" w:rsidP="00E81ABD">
            <w:pPr>
              <w:rPr>
                <w:sz w:val="24"/>
                <w:szCs w:val="24"/>
                <w:lang w:val="ru-RU" w:eastAsia="ru-RU"/>
              </w:rPr>
            </w:pPr>
            <w:r w:rsidRPr="002377E0">
              <w:rPr>
                <w:sz w:val="24"/>
                <w:szCs w:val="24"/>
              </w:rPr>
              <w:t>ОТЖ директордың орынбасары</w:t>
            </w:r>
          </w:p>
        </w:tc>
        <w:tc>
          <w:tcPr>
            <w:tcW w:w="2546" w:type="dxa"/>
            <w:shd w:val="clear" w:color="auto" w:fill="auto"/>
          </w:tcPr>
          <w:p w:rsidR="008C2D09" w:rsidRPr="002377E0" w:rsidRDefault="008C2D09" w:rsidP="00E81ABD">
            <w:pPr>
              <w:rPr>
                <w:sz w:val="20"/>
                <w:szCs w:val="20"/>
                <w:lang w:eastAsia="ru-RU"/>
              </w:rPr>
            </w:pPr>
            <w:r w:rsidRPr="002377E0">
              <w:rPr>
                <w:sz w:val="20"/>
                <w:szCs w:val="20"/>
                <w:lang w:eastAsia="ru-RU"/>
              </w:rPr>
              <w:t xml:space="preserve">Жаңа заманауи оқыту технологияларын енгізу </w:t>
            </w:r>
          </w:p>
        </w:tc>
      </w:tr>
      <w:tr w:rsidR="00CD0D57" w:rsidRPr="002377E0" w:rsidTr="00822638">
        <w:tc>
          <w:tcPr>
            <w:tcW w:w="14992" w:type="dxa"/>
            <w:gridSpan w:val="7"/>
            <w:shd w:val="clear" w:color="auto" w:fill="auto"/>
          </w:tcPr>
          <w:p w:rsidR="00CD0D57" w:rsidRPr="00CD0D57" w:rsidRDefault="00CD0D57" w:rsidP="00E81ABD">
            <w:pPr>
              <w:rPr>
                <w:sz w:val="24"/>
                <w:szCs w:val="24"/>
                <w:lang w:eastAsia="ru-RU"/>
              </w:rPr>
            </w:pPr>
            <w:r w:rsidRPr="00CD0D57">
              <w:rPr>
                <w:sz w:val="24"/>
                <w:szCs w:val="24"/>
                <w:lang w:eastAsia="ru-RU"/>
              </w:rPr>
              <w:t>Білім беруді басқару сапасын арттыру</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t>1</w:t>
            </w:r>
          </w:p>
        </w:tc>
        <w:tc>
          <w:tcPr>
            <w:tcW w:w="3394" w:type="dxa"/>
            <w:shd w:val="clear" w:color="auto" w:fill="auto"/>
          </w:tcPr>
          <w:p w:rsidR="000237AD" w:rsidRPr="002377E0" w:rsidRDefault="000237AD" w:rsidP="00E81ABD">
            <w:pPr>
              <w:jc w:val="both"/>
              <w:textAlignment w:val="baseline"/>
              <w:rPr>
                <w:sz w:val="24"/>
                <w:szCs w:val="24"/>
                <w:lang w:val="ru-RU"/>
              </w:rPr>
            </w:pPr>
            <w:r w:rsidRPr="002377E0">
              <w:rPr>
                <w:kern w:val="24"/>
                <w:sz w:val="24"/>
                <w:szCs w:val="24"/>
                <w:lang w:val="ru-RU"/>
              </w:rPr>
              <w:t>Білімсапасынбақылау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Оқытудағыпроблемалықаспектілердіталдау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тоқсандарбойынша</w:t>
            </w:r>
          </w:p>
        </w:tc>
        <w:tc>
          <w:tcPr>
            <w:tcW w:w="2059" w:type="dxa"/>
            <w:shd w:val="clear" w:color="auto" w:fill="auto"/>
          </w:tcPr>
          <w:p w:rsidR="000237AD" w:rsidRPr="002377E0" w:rsidRDefault="000237AD" w:rsidP="00E81ABD">
            <w:pPr>
              <w:rPr>
                <w:sz w:val="24"/>
                <w:szCs w:val="24"/>
                <w:lang w:eastAsia="ru-RU"/>
              </w:rPr>
            </w:pPr>
            <w:r w:rsidRPr="002377E0">
              <w:rPr>
                <w:sz w:val="24"/>
                <w:szCs w:val="24"/>
                <w:lang w:val="ru-RU" w:eastAsia="ru-RU"/>
              </w:rPr>
              <w:t>мұғалімдер, о</w:t>
            </w:r>
            <w:r w:rsidRPr="002377E0">
              <w:rPr>
                <w:sz w:val="24"/>
                <w:szCs w:val="24"/>
                <w:lang w:eastAsia="ru-RU"/>
              </w:rPr>
              <w:t>қушылар</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t xml:space="preserve"> 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Білімсапасыныңтұрақтыжақсаруы</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t>2</w:t>
            </w:r>
          </w:p>
        </w:tc>
        <w:tc>
          <w:tcPr>
            <w:tcW w:w="3394" w:type="dxa"/>
            <w:shd w:val="clear" w:color="auto" w:fill="auto"/>
          </w:tcPr>
          <w:p w:rsidR="000237AD" w:rsidRPr="002377E0" w:rsidRDefault="000237AD" w:rsidP="00E81ABD">
            <w:pPr>
              <w:textAlignment w:val="baseline"/>
              <w:rPr>
                <w:sz w:val="24"/>
                <w:szCs w:val="24"/>
                <w:lang w:val="en-US"/>
              </w:rPr>
            </w:pPr>
            <w:r w:rsidRPr="002377E0">
              <w:rPr>
                <w:kern w:val="24"/>
                <w:sz w:val="24"/>
                <w:szCs w:val="24"/>
                <w:lang w:val="ru-RU"/>
              </w:rPr>
              <w:t>Қамқоршылықкеңесініңотырысы</w:t>
            </w:r>
            <w:r w:rsidRPr="002377E0">
              <w:rPr>
                <w:kern w:val="24"/>
                <w:sz w:val="24"/>
                <w:szCs w:val="24"/>
                <w:lang w:val="en-US"/>
              </w:rPr>
              <w:t xml:space="preserve"> (</w:t>
            </w:r>
            <w:r w:rsidRPr="002377E0">
              <w:rPr>
                <w:kern w:val="24"/>
                <w:sz w:val="24"/>
                <w:szCs w:val="24"/>
                <w:lang w:val="ru-RU"/>
              </w:rPr>
              <w:t>есепберужәнеқаражаттыбөлу</w:t>
            </w:r>
            <w:r w:rsidRPr="002377E0">
              <w:rPr>
                <w:kern w:val="24"/>
                <w:sz w:val="24"/>
                <w:szCs w:val="24"/>
                <w:lang w:val="en-US"/>
              </w:rPr>
              <w:t>)</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en-US"/>
              </w:rPr>
            </w:pPr>
            <w:r w:rsidRPr="002377E0">
              <w:rPr>
                <w:color w:val="000000"/>
                <w:kern w:val="24"/>
                <w:sz w:val="20"/>
                <w:szCs w:val="20"/>
                <w:lang w:val="ru-RU"/>
              </w:rPr>
              <w:t>Қаражаттытиімдібөлубойыншажұмыстардыталдау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қажеттілігінеқарай</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Директор,  әкімшілікжөніндегіорынбасары</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t>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Оқупроцесініңсапасы мен өнімділігінарттыру</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t>3</w:t>
            </w:r>
          </w:p>
        </w:tc>
        <w:tc>
          <w:tcPr>
            <w:tcW w:w="3394" w:type="dxa"/>
            <w:shd w:val="clear" w:color="auto" w:fill="auto"/>
          </w:tcPr>
          <w:p w:rsidR="000237AD" w:rsidRPr="002377E0" w:rsidRDefault="000237AD" w:rsidP="00E81ABD">
            <w:pPr>
              <w:textAlignment w:val="baseline"/>
              <w:rPr>
                <w:kern w:val="24"/>
                <w:sz w:val="24"/>
                <w:szCs w:val="24"/>
                <w:lang w:val="en-US"/>
              </w:rPr>
            </w:pPr>
            <w:r w:rsidRPr="002377E0">
              <w:rPr>
                <w:kern w:val="24"/>
                <w:sz w:val="24"/>
                <w:szCs w:val="24"/>
                <w:lang w:val="ru-RU"/>
              </w:rPr>
              <w:t>Мұғалімдердіңқанағаттануынанықтауүшінсауалнама</w:t>
            </w:r>
            <w:r w:rsidRPr="002377E0">
              <w:rPr>
                <w:kern w:val="24"/>
                <w:sz w:val="24"/>
                <w:szCs w:val="24"/>
                <w:lang w:val="en-US"/>
              </w:rPr>
              <w:t xml:space="preserve">, </w:t>
            </w:r>
            <w:r w:rsidRPr="002377E0">
              <w:rPr>
                <w:kern w:val="24"/>
                <w:sz w:val="24"/>
                <w:szCs w:val="24"/>
                <w:lang w:val="ru-RU"/>
              </w:rPr>
              <w:t>мұғалімдерденсауалнамажүргізу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Қанағаттанумәселелерінталдау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Қыркүйек, мамыр</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мұғалімдер</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t>Мұғалімдер, 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 xml:space="preserve">Ұжымдақолайлы микроклимат </w:t>
            </w:r>
          </w:p>
        </w:tc>
      </w:tr>
      <w:tr w:rsidR="008C2D09" w:rsidRPr="002377E0" w:rsidTr="000237AD">
        <w:tc>
          <w:tcPr>
            <w:tcW w:w="772" w:type="dxa"/>
            <w:shd w:val="clear" w:color="auto" w:fill="auto"/>
          </w:tcPr>
          <w:p w:rsidR="00E51E96" w:rsidRPr="002377E0" w:rsidRDefault="00E51E96" w:rsidP="00E81ABD">
            <w:pPr>
              <w:rPr>
                <w:sz w:val="24"/>
                <w:szCs w:val="24"/>
                <w:lang w:val="en-US" w:eastAsia="ru-RU"/>
              </w:rPr>
            </w:pPr>
            <w:r w:rsidRPr="002377E0">
              <w:rPr>
                <w:sz w:val="24"/>
                <w:szCs w:val="24"/>
                <w:lang w:val="en-US" w:eastAsia="ru-RU"/>
              </w:rPr>
              <w:t>4</w:t>
            </w:r>
          </w:p>
        </w:tc>
        <w:tc>
          <w:tcPr>
            <w:tcW w:w="3394" w:type="dxa"/>
            <w:shd w:val="clear" w:color="auto" w:fill="auto"/>
          </w:tcPr>
          <w:p w:rsidR="00E51E96" w:rsidRPr="002377E0" w:rsidRDefault="00E51E96" w:rsidP="00E81ABD">
            <w:pPr>
              <w:textAlignment w:val="baseline"/>
              <w:rPr>
                <w:kern w:val="24"/>
                <w:sz w:val="24"/>
                <w:szCs w:val="24"/>
                <w:lang w:val="ru-RU"/>
              </w:rPr>
            </w:pPr>
            <w:r w:rsidRPr="002377E0">
              <w:rPr>
                <w:kern w:val="24"/>
                <w:sz w:val="24"/>
                <w:szCs w:val="24"/>
                <w:lang w:val="ru-RU"/>
              </w:rPr>
              <w:t>Ата-аналарменбірлескеніс-шаралар (дөңгелекүстел, конференция)</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E51E96" w:rsidRPr="002377E0" w:rsidRDefault="00E51E96" w:rsidP="00E81ABD">
            <w:pPr>
              <w:jc w:val="both"/>
              <w:textAlignment w:val="baseline"/>
              <w:rPr>
                <w:color w:val="000000"/>
                <w:kern w:val="24"/>
                <w:sz w:val="20"/>
                <w:szCs w:val="20"/>
                <w:lang w:val="ru-RU"/>
              </w:rPr>
            </w:pPr>
            <w:r w:rsidRPr="002377E0">
              <w:rPr>
                <w:color w:val="000000"/>
                <w:kern w:val="24"/>
                <w:sz w:val="20"/>
                <w:szCs w:val="20"/>
                <w:lang w:val="ru-RU"/>
              </w:rPr>
              <w:t>Отбасы мен мектепжұмысыныңозықтәжірибесінжалпылаужәнетрансляциялау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жылбойы</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мұғалімдер, ата-аналар</w:t>
            </w:r>
          </w:p>
        </w:tc>
        <w:tc>
          <w:tcPr>
            <w:tcW w:w="1926" w:type="dxa"/>
            <w:shd w:val="clear" w:color="auto" w:fill="auto"/>
          </w:tcPr>
          <w:p w:rsidR="00E51E96" w:rsidRPr="002377E0" w:rsidRDefault="000237AD" w:rsidP="00E81ABD">
            <w:pPr>
              <w:rPr>
                <w:sz w:val="24"/>
                <w:szCs w:val="24"/>
                <w:lang w:val="ru-RU" w:eastAsia="ru-RU"/>
              </w:rPr>
            </w:pPr>
            <w:r w:rsidRPr="002377E0">
              <w:rPr>
                <w:sz w:val="24"/>
                <w:szCs w:val="24"/>
              </w:rPr>
              <w:t>ТЖ директордың орынбасары</w:t>
            </w:r>
          </w:p>
        </w:tc>
        <w:tc>
          <w:tcPr>
            <w:tcW w:w="2546"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Отбасы мен мектепарасындағықарым-қатынастынығайту</w:t>
            </w:r>
          </w:p>
        </w:tc>
      </w:tr>
      <w:tr w:rsidR="00CD0D57" w:rsidRPr="002377E0" w:rsidTr="004C1307">
        <w:tc>
          <w:tcPr>
            <w:tcW w:w="14992" w:type="dxa"/>
            <w:gridSpan w:val="7"/>
            <w:shd w:val="clear" w:color="auto" w:fill="auto"/>
          </w:tcPr>
          <w:p w:rsidR="00CD0D57" w:rsidRPr="002377E0" w:rsidRDefault="00CD0D57" w:rsidP="00E81ABD">
            <w:pPr>
              <w:rPr>
                <w:sz w:val="24"/>
                <w:szCs w:val="24"/>
                <w:lang w:val="ru-RU" w:eastAsia="ru-RU"/>
              </w:rPr>
            </w:pPr>
            <w:r w:rsidRPr="002377E0">
              <w:rPr>
                <w:kern w:val="24"/>
                <w:sz w:val="24"/>
                <w:szCs w:val="24"/>
                <w:lang w:val="ru-RU"/>
              </w:rPr>
              <w:t>Білімсапасынбағалау</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t>1</w:t>
            </w:r>
          </w:p>
        </w:tc>
        <w:tc>
          <w:tcPr>
            <w:tcW w:w="3394" w:type="dxa"/>
            <w:shd w:val="clear" w:color="auto" w:fill="auto"/>
          </w:tcPr>
          <w:p w:rsidR="000237AD" w:rsidRPr="002377E0" w:rsidRDefault="000237AD" w:rsidP="00E81ABD">
            <w:pPr>
              <w:jc w:val="both"/>
              <w:textAlignment w:val="baseline"/>
              <w:rPr>
                <w:kern w:val="24"/>
                <w:sz w:val="24"/>
                <w:szCs w:val="24"/>
                <w:lang w:val="ru-RU"/>
              </w:rPr>
            </w:pPr>
            <w:r w:rsidRPr="002377E0">
              <w:rPr>
                <w:kern w:val="24"/>
                <w:sz w:val="24"/>
                <w:szCs w:val="24"/>
                <w:lang w:val="ru-RU"/>
              </w:rPr>
              <w:t>Әкімшілікбөлім</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Оқытуәдістері мен оқубағдарламаларыныңтиімділігінбағалауүшіноқунәтижелерінталдау</w:t>
            </w:r>
          </w:p>
        </w:tc>
        <w:tc>
          <w:tcPr>
            <w:tcW w:w="1575" w:type="dxa"/>
            <w:shd w:val="clear" w:color="auto" w:fill="auto"/>
          </w:tcPr>
          <w:p w:rsidR="000237AD" w:rsidRPr="002377E0" w:rsidRDefault="008C2D09" w:rsidP="00E81ABD">
            <w:pPr>
              <w:rPr>
                <w:sz w:val="24"/>
                <w:szCs w:val="24"/>
                <w:lang w:val="ru-RU" w:eastAsia="ru-RU"/>
              </w:rPr>
            </w:pPr>
            <w:r w:rsidRPr="002377E0">
              <w:rPr>
                <w:sz w:val="24"/>
                <w:szCs w:val="24"/>
                <w:lang w:val="ru-RU" w:eastAsia="ru-RU"/>
              </w:rPr>
              <w:t>К</w:t>
            </w:r>
            <w:r w:rsidR="000237AD" w:rsidRPr="002377E0">
              <w:rPr>
                <w:sz w:val="24"/>
                <w:szCs w:val="24"/>
                <w:lang w:val="ru-RU" w:eastAsia="ru-RU"/>
              </w:rPr>
              <w:t>есте</w:t>
            </w:r>
            <w:r w:rsidRPr="002377E0">
              <w:rPr>
                <w:sz w:val="24"/>
                <w:szCs w:val="24"/>
                <w:lang w:val="ru-RU" w:eastAsia="ru-RU"/>
              </w:rPr>
              <w:t>бойынша</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мұғалімдер, оқушылар</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t>Мұғалімдер, 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Оқушылардыңбілімсапасынарттыружәнебілім беру мақсаттарынақолжеткізудіқамтамасызету</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t>2</w:t>
            </w:r>
          </w:p>
        </w:tc>
        <w:tc>
          <w:tcPr>
            <w:tcW w:w="3394" w:type="dxa"/>
            <w:shd w:val="clear" w:color="auto" w:fill="auto"/>
          </w:tcPr>
          <w:p w:rsidR="000237AD" w:rsidRPr="002377E0" w:rsidRDefault="000237AD" w:rsidP="00E81ABD">
            <w:pPr>
              <w:jc w:val="both"/>
              <w:textAlignment w:val="baseline"/>
              <w:rPr>
                <w:sz w:val="24"/>
                <w:szCs w:val="24"/>
                <w:lang/>
              </w:rPr>
            </w:pPr>
            <w:r w:rsidRPr="002377E0">
              <w:rPr>
                <w:kern w:val="24"/>
                <w:sz w:val="24"/>
                <w:szCs w:val="24"/>
                <w:lang w:val="ru-RU"/>
              </w:rPr>
              <w:t>«Жұлдыздыжаңбыр» фестивалі</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 xml:space="preserve">Интеллектуалдықсайыстар мен </w:t>
            </w:r>
            <w:r w:rsidRPr="002377E0">
              <w:rPr>
                <w:color w:val="000000"/>
                <w:kern w:val="24"/>
                <w:sz w:val="20"/>
                <w:szCs w:val="20"/>
                <w:lang w:val="ru-RU"/>
              </w:rPr>
              <w:lastRenderedPageBreak/>
              <w:t>олимпиадалардыңқорытындысыншығарып, жеңімпаздардымарапаттау</w:t>
            </w:r>
          </w:p>
        </w:tc>
        <w:tc>
          <w:tcPr>
            <w:tcW w:w="1575" w:type="dxa"/>
            <w:shd w:val="clear" w:color="auto" w:fill="auto"/>
          </w:tcPr>
          <w:p w:rsidR="000237AD" w:rsidRPr="002377E0" w:rsidRDefault="008C2D09" w:rsidP="00E81ABD">
            <w:pPr>
              <w:rPr>
                <w:sz w:val="24"/>
                <w:szCs w:val="24"/>
                <w:lang w:val="ru-RU" w:eastAsia="ru-RU"/>
              </w:rPr>
            </w:pPr>
            <w:r w:rsidRPr="002377E0">
              <w:rPr>
                <w:sz w:val="24"/>
                <w:szCs w:val="24"/>
                <w:lang w:val="ru-RU" w:eastAsia="ru-RU"/>
              </w:rPr>
              <w:lastRenderedPageBreak/>
              <w:t>К</w:t>
            </w:r>
            <w:r w:rsidR="000237AD" w:rsidRPr="002377E0">
              <w:rPr>
                <w:sz w:val="24"/>
                <w:szCs w:val="24"/>
                <w:lang w:val="ru-RU" w:eastAsia="ru-RU"/>
              </w:rPr>
              <w:t>есте</w:t>
            </w:r>
            <w:r w:rsidRPr="002377E0">
              <w:rPr>
                <w:sz w:val="24"/>
                <w:szCs w:val="24"/>
                <w:lang w:val="ru-RU" w:eastAsia="ru-RU"/>
              </w:rPr>
              <w:t>бой</w:t>
            </w:r>
            <w:r w:rsidRPr="002377E0">
              <w:rPr>
                <w:sz w:val="24"/>
                <w:szCs w:val="24"/>
                <w:lang w:val="ru-RU" w:eastAsia="ru-RU"/>
              </w:rPr>
              <w:lastRenderedPageBreak/>
              <w:t>ынша</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lastRenderedPageBreak/>
              <w:t xml:space="preserve">Мұғалімдер, </w:t>
            </w:r>
            <w:r w:rsidRPr="002377E0">
              <w:rPr>
                <w:sz w:val="24"/>
                <w:szCs w:val="24"/>
                <w:lang w:val="ru-RU" w:eastAsia="ru-RU"/>
              </w:rPr>
              <w:lastRenderedPageBreak/>
              <w:t>оқушылар</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lastRenderedPageBreak/>
              <w:t xml:space="preserve">Мұғалімдер, </w:t>
            </w:r>
            <w:r w:rsidRPr="002377E0">
              <w:rPr>
                <w:sz w:val="24"/>
                <w:szCs w:val="24"/>
              </w:rPr>
              <w:lastRenderedPageBreak/>
              <w:t>ОТЖ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lastRenderedPageBreak/>
              <w:t xml:space="preserve">Интеллектуалдық, </w:t>
            </w:r>
            <w:r w:rsidRPr="002377E0">
              <w:rPr>
                <w:sz w:val="20"/>
                <w:szCs w:val="20"/>
                <w:lang w:val="ru-RU" w:eastAsia="ru-RU"/>
              </w:rPr>
              <w:lastRenderedPageBreak/>
              <w:t>шығармашылық, көшбасшылықжәнебасқа да қабілеттердіашужәнедамыту</w:t>
            </w:r>
          </w:p>
        </w:tc>
      </w:tr>
      <w:tr w:rsidR="008C2D09" w:rsidRPr="002377E0" w:rsidTr="000237AD">
        <w:tc>
          <w:tcPr>
            <w:tcW w:w="772" w:type="dxa"/>
            <w:shd w:val="clear" w:color="auto" w:fill="auto"/>
          </w:tcPr>
          <w:p w:rsidR="000237AD" w:rsidRPr="002377E0" w:rsidRDefault="000237AD" w:rsidP="00E81ABD">
            <w:pPr>
              <w:rPr>
                <w:sz w:val="24"/>
                <w:szCs w:val="24"/>
                <w:lang w:val="en-US" w:eastAsia="ru-RU"/>
              </w:rPr>
            </w:pPr>
            <w:r w:rsidRPr="002377E0">
              <w:rPr>
                <w:sz w:val="24"/>
                <w:szCs w:val="24"/>
                <w:lang w:val="en-US" w:eastAsia="ru-RU"/>
              </w:rPr>
              <w:lastRenderedPageBreak/>
              <w:t>3</w:t>
            </w:r>
          </w:p>
        </w:tc>
        <w:tc>
          <w:tcPr>
            <w:tcW w:w="3394" w:type="dxa"/>
            <w:shd w:val="clear" w:color="auto" w:fill="auto"/>
          </w:tcPr>
          <w:p w:rsidR="000237AD" w:rsidRPr="002377E0" w:rsidRDefault="000237AD" w:rsidP="00E81ABD">
            <w:pPr>
              <w:jc w:val="both"/>
              <w:textAlignment w:val="baseline"/>
              <w:rPr>
                <w:kern w:val="24"/>
                <w:sz w:val="24"/>
                <w:szCs w:val="24"/>
                <w:lang w:val="en-US"/>
              </w:rPr>
            </w:pPr>
            <w:r w:rsidRPr="002377E0">
              <w:rPr>
                <w:kern w:val="24"/>
                <w:sz w:val="24"/>
                <w:szCs w:val="24"/>
                <w:lang w:val="ru-RU"/>
              </w:rPr>
              <w:t>Мектептүлектерініңжұмысқаорналасуынқадағалау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en-US"/>
              </w:rPr>
            </w:pPr>
            <w:r w:rsidRPr="002377E0">
              <w:rPr>
                <w:color w:val="000000"/>
                <w:kern w:val="24"/>
                <w:sz w:val="20"/>
                <w:szCs w:val="20"/>
                <w:lang w:val="ru-RU"/>
              </w:rPr>
              <w:t>Мектептенкәсібиортағасәттікөшудіқамтамасызету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Маусымтамыз</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Мұғалімдер, 9 және 11 сыныптүлектері</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rPr>
              <w:t>Мұғалімдер, ТЖ директордың орынбасары</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Кәсібиөмірдіңсәттібасталуынқамтамасызету</w:t>
            </w:r>
          </w:p>
        </w:tc>
      </w:tr>
      <w:tr w:rsidR="00CD0D57" w:rsidRPr="002377E0" w:rsidTr="00A96F02">
        <w:tc>
          <w:tcPr>
            <w:tcW w:w="14992" w:type="dxa"/>
            <w:gridSpan w:val="7"/>
            <w:shd w:val="clear" w:color="auto" w:fill="auto"/>
          </w:tcPr>
          <w:p w:rsidR="00CD0D57" w:rsidRPr="00CD0D57" w:rsidRDefault="00CD0D57" w:rsidP="00E81ABD">
            <w:pPr>
              <w:rPr>
                <w:sz w:val="24"/>
                <w:szCs w:val="24"/>
                <w:lang w:eastAsia="ru-RU"/>
              </w:rPr>
            </w:pPr>
            <w:r w:rsidRPr="00CD0D57">
              <w:rPr>
                <w:sz w:val="24"/>
                <w:szCs w:val="24"/>
                <w:lang w:eastAsia="ru-RU"/>
              </w:rPr>
              <w:t>Бірыңғай білім беру бағдарламасын жүзеге асыру</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1</w:t>
            </w:r>
          </w:p>
        </w:tc>
        <w:tc>
          <w:tcPr>
            <w:tcW w:w="3394"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tabs>
                <w:tab w:val="left" w:pos="1140"/>
              </w:tabs>
              <w:rPr>
                <w:sz w:val="24"/>
                <w:szCs w:val="24"/>
              </w:rPr>
            </w:pPr>
            <w:r w:rsidRPr="002377E0">
              <w:rPr>
                <w:sz w:val="24"/>
                <w:szCs w:val="24"/>
              </w:rPr>
              <w:t>Мұражайларда тікелей сабақтар өткізу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sz w:val="20"/>
                <w:szCs w:val="20"/>
                <w:lang/>
              </w:rPr>
            </w:pPr>
            <w:r w:rsidRPr="002377E0">
              <w:rPr>
                <w:sz w:val="20"/>
                <w:szCs w:val="20"/>
              </w:rPr>
              <w:t>Дәстүрлі емес сабақтарды өткізу үшін мұражай деректерін пайдалану</w:t>
            </w:r>
          </w:p>
        </w:tc>
        <w:tc>
          <w:tcPr>
            <w:tcW w:w="1575"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Кесте</w:t>
            </w:r>
            <w:r w:rsidR="008C2D09" w:rsidRPr="002377E0">
              <w:rPr>
                <w:sz w:val="24"/>
                <w:szCs w:val="24"/>
              </w:rPr>
              <w:t xml:space="preserve"> бойынша</w:t>
            </w:r>
          </w:p>
        </w:tc>
        <w:tc>
          <w:tcPr>
            <w:tcW w:w="2059"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Оқушылар</w:t>
            </w:r>
          </w:p>
        </w:tc>
        <w:tc>
          <w:tcPr>
            <w:tcW w:w="192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Мұғалімдер, 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0"/>
                <w:szCs w:val="20"/>
              </w:rPr>
            </w:pPr>
            <w:r w:rsidRPr="002377E0">
              <w:rPr>
                <w:sz w:val="20"/>
                <w:szCs w:val="20"/>
              </w:rPr>
              <w:t xml:space="preserve">Белгілі бір тақырыптар немесе пәндер бойынша білім мен дағдыларды байыту </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2</w:t>
            </w:r>
          </w:p>
        </w:tc>
        <w:tc>
          <w:tcPr>
            <w:tcW w:w="3394"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Оқушылардың шығармашылық жұмыстары байқауы</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sz w:val="20"/>
                <w:szCs w:val="20"/>
                <w:lang w:val="ru-RU"/>
              </w:rPr>
            </w:pPr>
            <w:r w:rsidRPr="002377E0">
              <w:rPr>
                <w:sz w:val="20"/>
                <w:szCs w:val="20"/>
                <w:lang w:val="ru-RU"/>
              </w:rPr>
              <w:t>Оқушылардыңшығармашылықтағыжетістіктерінкөрсету</w:t>
            </w:r>
          </w:p>
        </w:tc>
        <w:tc>
          <w:tcPr>
            <w:tcW w:w="1575"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Үнемі</w:t>
            </w:r>
          </w:p>
        </w:tc>
        <w:tc>
          <w:tcPr>
            <w:tcW w:w="2059"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Оқушылар</w:t>
            </w:r>
          </w:p>
        </w:tc>
        <w:tc>
          <w:tcPr>
            <w:tcW w:w="192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Мұғалімдер, 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0"/>
                <w:szCs w:val="20"/>
              </w:rPr>
            </w:pPr>
            <w:r w:rsidRPr="002377E0">
              <w:rPr>
                <w:sz w:val="20"/>
                <w:szCs w:val="20"/>
              </w:rPr>
              <w:t xml:space="preserve">жақсы нәтижелерге қол жеткізу және оларды өзін-өзі жетілдіруге ынталандыру </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3</w:t>
            </w:r>
          </w:p>
        </w:tc>
        <w:tc>
          <w:tcPr>
            <w:tcW w:w="3394"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Қосымша білім беру: секциялар мен үйірмелерге бару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sz w:val="20"/>
                <w:szCs w:val="20"/>
                <w:lang/>
              </w:rPr>
            </w:pPr>
            <w:r w:rsidRPr="002377E0">
              <w:rPr>
                <w:sz w:val="20"/>
                <w:szCs w:val="20"/>
                <w:lang/>
              </w:rPr>
              <w:t>оқушылардың білімдерін, дағдыларын және қызығушылықтарын мектеп бағдарламасынан тыс кеңейту</w:t>
            </w:r>
          </w:p>
        </w:tc>
        <w:tc>
          <w:tcPr>
            <w:tcW w:w="1575"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 xml:space="preserve">Оқушылар </w:t>
            </w:r>
          </w:p>
        </w:tc>
        <w:tc>
          <w:tcPr>
            <w:tcW w:w="192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0"/>
                <w:szCs w:val="20"/>
              </w:rPr>
            </w:pPr>
            <w:r w:rsidRPr="002377E0">
              <w:rPr>
                <w:sz w:val="20"/>
                <w:szCs w:val="20"/>
                <w:lang/>
              </w:rPr>
              <w:t xml:space="preserve">толыққанды және жан-жақты тұлғаны қалыптастыру </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4</w:t>
            </w:r>
          </w:p>
        </w:tc>
        <w:tc>
          <w:tcPr>
            <w:tcW w:w="3394"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Мектептің сыртқы ұйымдармен ынтымақтастығы</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kern w:val="24"/>
                <w:sz w:val="20"/>
                <w:szCs w:val="20"/>
                <w:lang/>
              </w:rPr>
            </w:pPr>
            <w:r w:rsidRPr="002377E0">
              <w:rPr>
                <w:kern w:val="24"/>
                <w:sz w:val="20"/>
                <w:szCs w:val="20"/>
                <w:lang/>
              </w:rPr>
              <w:t>Оқушыларға кәсіптік бағдар беруге көмектесу</w:t>
            </w:r>
          </w:p>
        </w:tc>
        <w:tc>
          <w:tcPr>
            <w:tcW w:w="1575"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Мектеп, университет</w:t>
            </w:r>
          </w:p>
        </w:tc>
        <w:tc>
          <w:tcPr>
            <w:tcW w:w="192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4"/>
                <w:szCs w:val="24"/>
              </w:rPr>
            </w:pPr>
            <w:r w:rsidRPr="002377E0">
              <w:rPr>
                <w:sz w:val="24"/>
                <w:szCs w:val="24"/>
              </w:rPr>
              <w:t>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0237AD" w:rsidRPr="002377E0" w:rsidRDefault="000237AD" w:rsidP="00E81ABD">
            <w:pPr>
              <w:rPr>
                <w:sz w:val="20"/>
                <w:szCs w:val="20"/>
              </w:rPr>
            </w:pPr>
            <w:r w:rsidRPr="002377E0">
              <w:rPr>
                <w:kern w:val="24"/>
                <w:sz w:val="20"/>
                <w:szCs w:val="20"/>
                <w:lang/>
              </w:rPr>
              <w:t xml:space="preserve">әлеуметтік дағдыларды дамыту және мектеп ресурстары мен мүмкіндіктерін кеңейту </w:t>
            </w:r>
          </w:p>
        </w:tc>
      </w:tr>
      <w:tr w:rsidR="00CD0D57" w:rsidRPr="002377E0" w:rsidTr="00C34CE2">
        <w:tc>
          <w:tcPr>
            <w:tcW w:w="14992" w:type="dxa"/>
            <w:gridSpan w:val="7"/>
            <w:tcBorders>
              <w:right w:val="single" w:sz="4" w:space="0" w:color="auto"/>
            </w:tcBorders>
            <w:shd w:val="clear" w:color="auto" w:fill="auto"/>
          </w:tcPr>
          <w:p w:rsidR="00CD0D57" w:rsidRPr="002377E0" w:rsidRDefault="00CD0D57" w:rsidP="00E81ABD">
            <w:pPr>
              <w:rPr>
                <w:sz w:val="24"/>
                <w:szCs w:val="24"/>
              </w:rPr>
            </w:pPr>
            <w:r w:rsidRPr="002377E0">
              <w:rPr>
                <w:sz w:val="24"/>
                <w:szCs w:val="24"/>
              </w:rPr>
              <w:t>Жас ұрпақтың азаматтық белсенділігін арттыру</w:t>
            </w:r>
          </w:p>
        </w:tc>
      </w:tr>
      <w:tr w:rsidR="008C2D09" w:rsidRPr="002377E0" w:rsidTr="000237AD">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1</w:t>
            </w:r>
          </w:p>
        </w:tc>
        <w:tc>
          <w:tcPr>
            <w:tcW w:w="3394"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Еріктілер топтарына шолу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E51E96" w:rsidRPr="002377E0" w:rsidRDefault="00E51E96" w:rsidP="00E81ABD">
            <w:pPr>
              <w:jc w:val="both"/>
              <w:textAlignment w:val="baseline"/>
              <w:rPr>
                <w:sz w:val="20"/>
                <w:szCs w:val="20"/>
                <w:lang/>
              </w:rPr>
            </w:pPr>
            <w:r w:rsidRPr="002377E0">
              <w:rPr>
                <w:sz w:val="20"/>
                <w:szCs w:val="20"/>
                <w:lang/>
              </w:rPr>
              <w:t>Тәжірибені жалпылау және аудару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0237AD" w:rsidP="00E81ABD">
            <w:pPr>
              <w:rPr>
                <w:sz w:val="24"/>
                <w:szCs w:val="24"/>
              </w:rPr>
            </w:pPr>
            <w:r w:rsidRPr="002377E0">
              <w:rPr>
                <w:sz w:val="24"/>
                <w:szCs w:val="24"/>
              </w:rPr>
              <w:t>Оқушылар</w:t>
            </w:r>
          </w:p>
        </w:tc>
        <w:tc>
          <w:tcPr>
            <w:tcW w:w="1926" w:type="dxa"/>
            <w:tcBorders>
              <w:top w:val="single" w:sz="4" w:space="0" w:color="auto"/>
              <w:left w:val="single" w:sz="4" w:space="0" w:color="auto"/>
              <w:bottom w:val="single" w:sz="4" w:space="0" w:color="auto"/>
              <w:right w:val="single" w:sz="4" w:space="0" w:color="auto"/>
            </w:tcBorders>
          </w:tcPr>
          <w:p w:rsidR="00E51E96" w:rsidRPr="002377E0" w:rsidRDefault="000237AD" w:rsidP="00E81ABD">
            <w:pPr>
              <w:rPr>
                <w:sz w:val="24"/>
                <w:szCs w:val="24"/>
              </w:rPr>
            </w:pPr>
            <w:r w:rsidRPr="002377E0">
              <w:rPr>
                <w:sz w:val="24"/>
                <w:szCs w:val="24"/>
              </w:rPr>
              <w:t>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0"/>
                <w:szCs w:val="20"/>
              </w:rPr>
            </w:pPr>
            <w:r w:rsidRPr="002377E0">
              <w:rPr>
                <w:sz w:val="20"/>
                <w:szCs w:val="20"/>
              </w:rPr>
              <w:t xml:space="preserve">Әлеуметтік мәселелер мен жағдайларды шешуге қолдау көрсету және көмек көрсету </w:t>
            </w:r>
          </w:p>
        </w:tc>
      </w:tr>
      <w:tr w:rsidR="008C2D09" w:rsidRPr="002377E0" w:rsidTr="000237AD">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2</w:t>
            </w:r>
          </w:p>
        </w:tc>
        <w:tc>
          <w:tcPr>
            <w:tcW w:w="3394"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rPr>
            </w:pPr>
            <w:r w:rsidRPr="002377E0">
              <w:rPr>
                <w:sz w:val="24"/>
                <w:szCs w:val="24"/>
              </w:rPr>
              <w:t xml:space="preserve">Әлеуметтік жобаларды жүзеге асыратын </w:t>
            </w:r>
            <w:r w:rsidR="008C2D09" w:rsidRPr="002377E0">
              <w:rPr>
                <w:sz w:val="24"/>
                <w:szCs w:val="24"/>
              </w:rPr>
              <w:t>оқушылардың</w:t>
            </w:r>
            <w:r w:rsidRPr="002377E0">
              <w:rPr>
                <w:sz w:val="24"/>
                <w:szCs w:val="24"/>
              </w:rPr>
              <w:t xml:space="preserve"> топтардың тәжірибесін трансляциялау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E51E96" w:rsidRPr="002377E0" w:rsidRDefault="00E51E96" w:rsidP="00E81ABD">
            <w:pPr>
              <w:jc w:val="both"/>
              <w:textAlignment w:val="baseline"/>
              <w:rPr>
                <w:sz w:val="20"/>
                <w:szCs w:val="20"/>
                <w:lang/>
              </w:rPr>
            </w:pPr>
            <w:r w:rsidRPr="002377E0">
              <w:rPr>
                <w:sz w:val="20"/>
                <w:szCs w:val="20"/>
                <w:lang/>
              </w:rPr>
              <w:t>Жұмыс тәжірибесін жалпылау және тарату</w:t>
            </w:r>
          </w:p>
        </w:tc>
        <w:tc>
          <w:tcPr>
            <w:tcW w:w="1575" w:type="dxa"/>
            <w:tcBorders>
              <w:top w:val="single" w:sz="4" w:space="0" w:color="auto"/>
              <w:left w:val="single" w:sz="4" w:space="0" w:color="auto"/>
              <w:bottom w:val="single" w:sz="4" w:space="0" w:color="auto"/>
              <w:right w:val="single" w:sz="4" w:space="0" w:color="auto"/>
            </w:tcBorders>
          </w:tcPr>
          <w:p w:rsidR="00E51E96" w:rsidRPr="002377E0" w:rsidRDefault="00E51E96" w:rsidP="00E81ABD">
            <w:pPr>
              <w:rPr>
                <w:sz w:val="24"/>
                <w:szCs w:val="24"/>
                <w:lang w:val="ru-RU"/>
              </w:rPr>
            </w:pPr>
            <w:r w:rsidRPr="002377E0">
              <w:rPr>
                <w:sz w:val="24"/>
                <w:szCs w:val="24"/>
                <w:lang w:val="ru-RU"/>
              </w:rPr>
              <w:t>жылбойы</w:t>
            </w:r>
          </w:p>
        </w:tc>
        <w:tc>
          <w:tcPr>
            <w:tcW w:w="2059" w:type="dxa"/>
            <w:tcBorders>
              <w:top w:val="single" w:sz="4" w:space="0" w:color="auto"/>
              <w:left w:val="single" w:sz="4" w:space="0" w:color="auto"/>
              <w:bottom w:val="single" w:sz="4" w:space="0" w:color="auto"/>
              <w:right w:val="single" w:sz="4" w:space="0" w:color="auto"/>
            </w:tcBorders>
          </w:tcPr>
          <w:p w:rsidR="00E51E96" w:rsidRPr="002377E0" w:rsidRDefault="000237AD" w:rsidP="00E81ABD">
            <w:pPr>
              <w:rPr>
                <w:sz w:val="24"/>
                <w:szCs w:val="24"/>
              </w:rPr>
            </w:pPr>
            <w:r w:rsidRPr="002377E0">
              <w:rPr>
                <w:sz w:val="24"/>
                <w:szCs w:val="24"/>
              </w:rPr>
              <w:t>Оқушылар</w:t>
            </w:r>
          </w:p>
        </w:tc>
        <w:tc>
          <w:tcPr>
            <w:tcW w:w="1926" w:type="dxa"/>
            <w:tcBorders>
              <w:top w:val="single" w:sz="4" w:space="0" w:color="auto"/>
              <w:left w:val="single" w:sz="4" w:space="0" w:color="auto"/>
              <w:bottom w:val="single" w:sz="4" w:space="0" w:color="auto"/>
              <w:right w:val="single" w:sz="4" w:space="0" w:color="auto"/>
            </w:tcBorders>
          </w:tcPr>
          <w:p w:rsidR="00E51E96" w:rsidRPr="002377E0" w:rsidRDefault="000237AD" w:rsidP="00E81ABD">
            <w:pPr>
              <w:rPr>
                <w:sz w:val="24"/>
                <w:szCs w:val="24"/>
              </w:rPr>
            </w:pPr>
            <w:r w:rsidRPr="002377E0">
              <w:rPr>
                <w:sz w:val="24"/>
                <w:szCs w:val="24"/>
              </w:rPr>
              <w:t>ТЖ директордың орынбасары</w:t>
            </w:r>
          </w:p>
        </w:tc>
        <w:tc>
          <w:tcPr>
            <w:tcW w:w="2546" w:type="dxa"/>
            <w:tcBorders>
              <w:top w:val="single" w:sz="4" w:space="0" w:color="auto"/>
              <w:left w:val="single" w:sz="4" w:space="0" w:color="auto"/>
              <w:bottom w:val="single" w:sz="4" w:space="0" w:color="auto"/>
              <w:right w:val="single" w:sz="4" w:space="0" w:color="auto"/>
            </w:tcBorders>
          </w:tcPr>
          <w:p w:rsidR="00E51E96" w:rsidRPr="002377E0" w:rsidRDefault="000237AD" w:rsidP="00E81ABD">
            <w:pPr>
              <w:rPr>
                <w:sz w:val="20"/>
                <w:szCs w:val="20"/>
              </w:rPr>
            </w:pPr>
            <w:r w:rsidRPr="002377E0">
              <w:rPr>
                <w:sz w:val="20"/>
                <w:szCs w:val="20"/>
              </w:rPr>
              <w:t xml:space="preserve">Оқушылардың </w:t>
            </w:r>
            <w:r w:rsidR="00E51E96" w:rsidRPr="002377E0">
              <w:rPr>
                <w:sz w:val="20"/>
                <w:szCs w:val="20"/>
              </w:rPr>
              <w:t xml:space="preserve"> қоғамдық істер мен бастамаларға қатысуы мен қатысуының артуы </w:t>
            </w:r>
          </w:p>
        </w:tc>
      </w:tr>
      <w:tr w:rsidR="00CD0D57" w:rsidRPr="002377E0" w:rsidTr="00A170C1">
        <w:tc>
          <w:tcPr>
            <w:tcW w:w="14992" w:type="dxa"/>
            <w:gridSpan w:val="7"/>
            <w:shd w:val="clear" w:color="auto" w:fill="auto"/>
          </w:tcPr>
          <w:p w:rsidR="00CD0D57" w:rsidRPr="002377E0" w:rsidRDefault="00CD0D57" w:rsidP="00E81ABD">
            <w:pPr>
              <w:rPr>
                <w:sz w:val="24"/>
                <w:szCs w:val="24"/>
                <w:lang w:val="ru-RU" w:eastAsia="ru-RU"/>
              </w:rPr>
            </w:pPr>
            <w:r w:rsidRPr="002377E0">
              <w:rPr>
                <w:sz w:val="24"/>
                <w:szCs w:val="24"/>
                <w:lang w:val="ru-RU" w:eastAsia="ru-RU"/>
              </w:rPr>
              <w:t>Мектептіңматериалдық-техникалықбазасыннығайту</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1</w:t>
            </w:r>
          </w:p>
        </w:tc>
        <w:tc>
          <w:tcPr>
            <w:tcW w:w="3394"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Зертханалардызаманауиоқуқұралдарыменжабдықтау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sz w:val="20"/>
                <w:szCs w:val="20"/>
                <w:lang w:val="ru-RU"/>
              </w:rPr>
            </w:pPr>
            <w:r w:rsidRPr="002377E0">
              <w:rPr>
                <w:sz w:val="20"/>
                <w:szCs w:val="20"/>
                <w:lang w:val="ru-RU"/>
              </w:rPr>
              <w:t>Оқужәнезерттеуүшінқолайлыжағдайжасау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директор, әкімшілікжөнін</w:t>
            </w:r>
            <w:r w:rsidRPr="002377E0">
              <w:rPr>
                <w:sz w:val="24"/>
                <w:szCs w:val="24"/>
                <w:lang w:val="ru-RU" w:eastAsia="ru-RU"/>
              </w:rPr>
              <w:lastRenderedPageBreak/>
              <w:t>дегіорынбасары</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lastRenderedPageBreak/>
              <w:t>Шаруышылықмеңгеруші</w:t>
            </w:r>
            <w:r w:rsidRPr="002377E0">
              <w:rPr>
                <w:sz w:val="24"/>
                <w:szCs w:val="24"/>
                <w:lang w:val="ru-RU" w:eastAsia="ru-RU"/>
              </w:rPr>
              <w:lastRenderedPageBreak/>
              <w:t>сі</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lastRenderedPageBreak/>
              <w:t>Білімсапасынарттыружәнеғылыми-</w:t>
            </w:r>
            <w:r w:rsidRPr="002377E0">
              <w:rPr>
                <w:sz w:val="20"/>
                <w:szCs w:val="20"/>
                <w:lang w:val="ru-RU" w:eastAsia="ru-RU"/>
              </w:rPr>
              <w:lastRenderedPageBreak/>
              <w:t>зерттеуқызметінеқызығушылықтыарттыру</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lastRenderedPageBreak/>
              <w:t>2</w:t>
            </w:r>
          </w:p>
        </w:tc>
        <w:tc>
          <w:tcPr>
            <w:tcW w:w="3394"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Кабинеттердіинтерактивтіқұрал-жабдықтарменжабдықтау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Заманауижәнеинновациялықбілім беру ортасынқұру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директор, әкімшілікжөніндегіорынбасары</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Шаруышылықмеңгерушісі</w:t>
            </w:r>
          </w:p>
        </w:tc>
        <w:tc>
          <w:tcPr>
            <w:tcW w:w="2546" w:type="dxa"/>
            <w:shd w:val="clear" w:color="auto" w:fill="auto"/>
          </w:tcPr>
          <w:p w:rsidR="000237AD" w:rsidRPr="002377E0" w:rsidRDefault="000237AD" w:rsidP="00E81ABD">
            <w:pPr>
              <w:rPr>
                <w:sz w:val="20"/>
                <w:szCs w:val="20"/>
                <w:lang w:val="ru-RU" w:eastAsia="ru-RU"/>
              </w:rPr>
            </w:pPr>
            <w:r w:rsidRPr="002377E0">
              <w:rPr>
                <w:sz w:val="20"/>
                <w:szCs w:val="20"/>
                <w:lang w:val="ru-RU" w:eastAsia="ru-RU"/>
              </w:rPr>
              <w:t xml:space="preserve">тиімдіоқыту, </w:t>
            </w:r>
            <w:r w:rsidR="00CD0D57">
              <w:rPr>
                <w:sz w:val="20"/>
                <w:szCs w:val="20"/>
                <w:lang w:val="ru-RU" w:eastAsia="ru-RU"/>
              </w:rPr>
              <w:t>оқушыларды</w:t>
            </w:r>
            <w:r w:rsidRPr="002377E0">
              <w:rPr>
                <w:sz w:val="20"/>
                <w:szCs w:val="20"/>
                <w:lang w:val="ru-RU" w:eastAsia="ru-RU"/>
              </w:rPr>
              <w:t>табыстыөмір мен мансапқадайындаудыңнегізгідағдыларындамыту</w:t>
            </w:r>
          </w:p>
        </w:tc>
      </w:tr>
      <w:tr w:rsidR="008C2D09" w:rsidRPr="002377E0" w:rsidTr="000237AD">
        <w:tc>
          <w:tcPr>
            <w:tcW w:w="772"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3</w:t>
            </w:r>
          </w:p>
        </w:tc>
        <w:tc>
          <w:tcPr>
            <w:tcW w:w="3394"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Тұрақты интернет байланысынсақтау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0237AD" w:rsidRPr="002377E0" w:rsidRDefault="000237AD" w:rsidP="00E81ABD">
            <w:pPr>
              <w:jc w:val="both"/>
              <w:textAlignment w:val="baseline"/>
              <w:rPr>
                <w:color w:val="000000"/>
                <w:kern w:val="24"/>
                <w:sz w:val="20"/>
                <w:szCs w:val="20"/>
                <w:lang w:val="ru-RU"/>
              </w:rPr>
            </w:pPr>
            <w:r w:rsidRPr="002377E0">
              <w:rPr>
                <w:color w:val="000000"/>
                <w:kern w:val="24"/>
                <w:sz w:val="20"/>
                <w:szCs w:val="20"/>
                <w:lang w:val="ru-RU"/>
              </w:rPr>
              <w:t>Интернет ресурстары мен құралдарынатұрақтықолжетімділіктіқамтамасызету</w:t>
            </w:r>
          </w:p>
        </w:tc>
        <w:tc>
          <w:tcPr>
            <w:tcW w:w="1575"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директор, әкімшілікжөніндегіорынбасары</w:t>
            </w:r>
          </w:p>
        </w:tc>
        <w:tc>
          <w:tcPr>
            <w:tcW w:w="1926" w:type="dxa"/>
            <w:shd w:val="clear" w:color="auto" w:fill="auto"/>
          </w:tcPr>
          <w:p w:rsidR="000237AD" w:rsidRPr="002377E0" w:rsidRDefault="000237AD" w:rsidP="00E81ABD">
            <w:pPr>
              <w:rPr>
                <w:sz w:val="24"/>
                <w:szCs w:val="24"/>
                <w:lang w:val="ru-RU" w:eastAsia="ru-RU"/>
              </w:rPr>
            </w:pPr>
            <w:r w:rsidRPr="002377E0">
              <w:rPr>
                <w:sz w:val="24"/>
                <w:szCs w:val="24"/>
                <w:lang w:val="ru-RU" w:eastAsia="ru-RU"/>
              </w:rPr>
              <w:t>Шаруышылықмеңгерушісі</w:t>
            </w:r>
          </w:p>
        </w:tc>
        <w:tc>
          <w:tcPr>
            <w:tcW w:w="2546" w:type="dxa"/>
            <w:shd w:val="clear" w:color="auto" w:fill="auto"/>
          </w:tcPr>
          <w:p w:rsidR="000237AD" w:rsidRPr="002377E0" w:rsidRDefault="000237AD" w:rsidP="00E81ABD">
            <w:pPr>
              <w:rPr>
                <w:sz w:val="20"/>
                <w:szCs w:val="20"/>
                <w:lang w:val="ru-RU" w:eastAsia="ru-RU"/>
              </w:rPr>
            </w:pPr>
            <w:r w:rsidRPr="002377E0">
              <w:rPr>
                <w:color w:val="000000"/>
                <w:kern w:val="24"/>
                <w:sz w:val="20"/>
                <w:szCs w:val="20"/>
                <w:lang w:val="ru-RU"/>
              </w:rPr>
              <w:t>Ақпараттық, коммуникациялықжәнекәсібиқажеттіліктердіқанағаттандыру</w:t>
            </w:r>
          </w:p>
        </w:tc>
      </w:tr>
      <w:tr w:rsidR="008C2D09" w:rsidRPr="002377E0" w:rsidTr="000237AD">
        <w:tc>
          <w:tcPr>
            <w:tcW w:w="772"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4</w:t>
            </w:r>
          </w:p>
        </w:tc>
        <w:tc>
          <w:tcPr>
            <w:tcW w:w="3394" w:type="dxa"/>
            <w:shd w:val="clear" w:color="auto" w:fill="auto"/>
          </w:tcPr>
          <w:p w:rsidR="00E51E96" w:rsidRPr="002377E0" w:rsidRDefault="00E51E96" w:rsidP="00E81ABD">
            <w:pPr>
              <w:rPr>
                <w:sz w:val="24"/>
                <w:szCs w:val="24"/>
                <w:lang w:val="ru-RU" w:eastAsia="ru-RU"/>
              </w:rPr>
            </w:pPr>
            <w:r w:rsidRPr="002377E0">
              <w:rPr>
                <w:color w:val="000000"/>
                <w:kern w:val="24"/>
                <w:sz w:val="20"/>
                <w:szCs w:val="20"/>
                <w:lang w:val="ru-RU"/>
              </w:rPr>
              <w:t>Мүмкіндігішектеуліадамдарүшінқолжетімдіинфрақұрылымдыжабдықтау</w:t>
            </w:r>
          </w:p>
        </w:tc>
        <w:tc>
          <w:tcPr>
            <w:tcW w:w="2720" w:type="dxa"/>
            <w:tcBorders>
              <w:top w:val="single" w:sz="8" w:space="0" w:color="2DA2BF"/>
              <w:left w:val="single" w:sz="8" w:space="0" w:color="2DA2BF"/>
              <w:bottom w:val="single" w:sz="8" w:space="0" w:color="2DA2BF"/>
              <w:right w:val="single" w:sz="8" w:space="0" w:color="2DA2BF"/>
            </w:tcBorders>
            <w:shd w:val="clear" w:color="auto" w:fill="BDD6EE"/>
          </w:tcPr>
          <w:p w:rsidR="00E51E96" w:rsidRPr="002377E0" w:rsidRDefault="00E51E96" w:rsidP="00E81ABD">
            <w:pPr>
              <w:textAlignment w:val="baseline"/>
              <w:rPr>
                <w:color w:val="000000"/>
                <w:kern w:val="24"/>
                <w:sz w:val="20"/>
                <w:szCs w:val="20"/>
                <w:lang w:val="ru-RU"/>
              </w:rPr>
            </w:pPr>
            <w:r w:rsidRPr="002377E0">
              <w:rPr>
                <w:color w:val="000000"/>
                <w:kern w:val="24"/>
                <w:sz w:val="20"/>
                <w:szCs w:val="20"/>
                <w:lang w:val="ru-RU"/>
              </w:rPr>
              <w:t>барлықстуденттерүшінтеңжәнеинклюзивтіжағдайжасау</w:t>
            </w:r>
          </w:p>
        </w:tc>
        <w:tc>
          <w:tcPr>
            <w:tcW w:w="1575"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үнемі</w:t>
            </w:r>
          </w:p>
        </w:tc>
        <w:tc>
          <w:tcPr>
            <w:tcW w:w="2059" w:type="dxa"/>
            <w:shd w:val="clear" w:color="auto" w:fill="auto"/>
          </w:tcPr>
          <w:p w:rsidR="00E51E96" w:rsidRPr="002377E0" w:rsidRDefault="00E51E96" w:rsidP="00E81ABD">
            <w:pPr>
              <w:rPr>
                <w:sz w:val="24"/>
                <w:szCs w:val="24"/>
                <w:lang w:val="ru-RU" w:eastAsia="ru-RU"/>
              </w:rPr>
            </w:pPr>
            <w:r w:rsidRPr="002377E0">
              <w:rPr>
                <w:sz w:val="24"/>
                <w:szCs w:val="24"/>
                <w:lang w:val="ru-RU" w:eastAsia="ru-RU"/>
              </w:rPr>
              <w:t>директор, әкімшілікжөніндегіорынбасары</w:t>
            </w:r>
          </w:p>
        </w:tc>
        <w:tc>
          <w:tcPr>
            <w:tcW w:w="1926" w:type="dxa"/>
            <w:shd w:val="clear" w:color="auto" w:fill="auto"/>
          </w:tcPr>
          <w:p w:rsidR="00E51E96" w:rsidRPr="002377E0" w:rsidRDefault="008C2D09" w:rsidP="00E81ABD">
            <w:pPr>
              <w:rPr>
                <w:sz w:val="24"/>
                <w:szCs w:val="24"/>
                <w:lang w:val="ru-RU" w:eastAsia="ru-RU"/>
              </w:rPr>
            </w:pPr>
            <w:r w:rsidRPr="002377E0">
              <w:rPr>
                <w:sz w:val="24"/>
                <w:szCs w:val="24"/>
                <w:lang w:val="ru-RU" w:eastAsia="ru-RU"/>
              </w:rPr>
              <w:t>Шаруышылықмеңгерушісі</w:t>
            </w:r>
          </w:p>
        </w:tc>
        <w:tc>
          <w:tcPr>
            <w:tcW w:w="2546" w:type="dxa"/>
            <w:shd w:val="clear" w:color="auto" w:fill="auto"/>
          </w:tcPr>
          <w:p w:rsidR="00E51E96" w:rsidRPr="002377E0" w:rsidRDefault="00E51E96" w:rsidP="00E81ABD">
            <w:pPr>
              <w:rPr>
                <w:sz w:val="20"/>
                <w:szCs w:val="20"/>
                <w:lang w:val="ru-RU" w:eastAsia="ru-RU"/>
              </w:rPr>
            </w:pPr>
            <w:r w:rsidRPr="002377E0">
              <w:rPr>
                <w:sz w:val="20"/>
                <w:szCs w:val="20"/>
                <w:lang w:val="ru-RU" w:eastAsia="ru-RU"/>
              </w:rPr>
              <w:t>қоғамдықөміргетолыққатысужәнеқатысу</w:t>
            </w:r>
          </w:p>
        </w:tc>
      </w:tr>
    </w:tbl>
    <w:p w:rsidR="00E51E96" w:rsidRPr="002377E0" w:rsidRDefault="00E51E96" w:rsidP="00E81ABD">
      <w:pPr>
        <w:rPr>
          <w:sz w:val="24"/>
          <w:szCs w:val="24"/>
          <w:lang w:val="ru-RU" w:eastAsia="ru-RU"/>
        </w:rPr>
      </w:pPr>
    </w:p>
    <w:p w:rsidR="00E51E96" w:rsidRPr="002377E0" w:rsidRDefault="00E51E96" w:rsidP="00E81ABD">
      <w:pPr>
        <w:tabs>
          <w:tab w:val="left" w:pos="1260"/>
        </w:tabs>
        <w:ind w:right="-2"/>
        <w:rPr>
          <w:color w:val="000000"/>
          <w:sz w:val="26"/>
          <w:szCs w:val="26"/>
          <w:lang w:val="ru-RU"/>
        </w:rPr>
      </w:pPr>
    </w:p>
    <w:sectPr w:rsidR="00E51E96" w:rsidRPr="002377E0" w:rsidSect="00ED3731">
      <w:pgSz w:w="16840" w:h="11910" w:orient="landscape"/>
      <w:pgMar w:top="1100" w:right="560" w:bottom="1380" w:left="900" w:header="0" w:footer="118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3731" w:rsidRDefault="00ED3731" w:rsidP="00AD441A">
      <w:r>
        <w:separator/>
      </w:r>
    </w:p>
  </w:endnote>
  <w:endnote w:type="continuationSeparator" w:id="1">
    <w:p w:rsidR="00ED3731" w:rsidRDefault="00ED3731" w:rsidP="00AD441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DS Times">
    <w:altName w:val="Arial"/>
    <w:panose1 w:val="00000000000000000000"/>
    <w:charset w:val="00"/>
    <w:family w:val="modern"/>
    <w:notTrueType/>
    <w:pitch w:val="variable"/>
    <w:sig w:usb0="800002AF" w:usb1="50002048" w:usb2="00000000" w:usb3="00000000" w:csb0="0000009F" w:csb1="00000000"/>
  </w:font>
  <w:font w:name="TimesNewRomanPS-BoldItalic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C34" w:rsidRDefault="00EF63B0">
    <w:pPr>
      <w:pStyle w:val="a3"/>
      <w:spacing w:line="14" w:lineRule="auto"/>
      <w:rPr>
        <w:sz w:val="14"/>
      </w:rPr>
    </w:pPr>
    <w:r w:rsidRPr="00EF63B0">
      <w:pict>
        <v:shapetype id="_x0000_t202" coordsize="21600,21600" o:spt="202" path="m,l,21600r21600,l21600,xe">
          <v:stroke joinstyle="miter"/>
          <v:path gradientshapeok="t" o:connecttype="rect"/>
        </v:shapetype>
        <v:shape id="_x0000_s1025" type="#_x0000_t202" style="position:absolute;margin-left:412.55pt;margin-top:521.35pt;width:17.05pt;height:13.05pt;z-index:-251658752;mso-position-horizontal-relative:page;mso-position-vertical-relative:page" filled="f" stroked="f">
          <v:textbox inset="0,0,0,0">
            <w:txbxContent>
              <w:p w:rsidR="004D5C34" w:rsidRDefault="00EF63B0">
                <w:pPr>
                  <w:spacing w:line="245" w:lineRule="exact"/>
                  <w:ind w:left="60"/>
                  <w:rPr>
                    <w:rFonts w:ascii="Calibri"/>
                  </w:rPr>
                </w:pPr>
                <w:r>
                  <w:fldChar w:fldCharType="begin"/>
                </w:r>
                <w:r w:rsidR="004D5C34">
                  <w:rPr>
                    <w:rFonts w:ascii="Calibri"/>
                  </w:rPr>
                  <w:instrText xml:space="preserve"> PAGE </w:instrText>
                </w:r>
                <w:r>
                  <w:fldChar w:fldCharType="separate"/>
                </w:r>
                <w:r w:rsidR="0070344F">
                  <w:rPr>
                    <w:rFonts w:ascii="Calibri"/>
                    <w:noProof/>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3731" w:rsidRDefault="00ED3731" w:rsidP="00AD441A">
      <w:r>
        <w:separator/>
      </w:r>
    </w:p>
  </w:footnote>
  <w:footnote w:type="continuationSeparator" w:id="1">
    <w:p w:rsidR="00ED3731" w:rsidRDefault="00ED3731" w:rsidP="00AD44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2589F"/>
    <w:multiLevelType w:val="hybridMultilevel"/>
    <w:tmpl w:val="349CCE8C"/>
    <w:lvl w:ilvl="0" w:tplc="79DECA48">
      <w:numFmt w:val="bullet"/>
      <w:lvlText w:val=""/>
      <w:lvlJc w:val="left"/>
      <w:pPr>
        <w:ind w:left="593" w:hanging="346"/>
      </w:pPr>
      <w:rPr>
        <w:rFonts w:hint="default"/>
        <w:w w:val="100"/>
        <w:lang w:val="kk-KZ" w:eastAsia="en-US" w:bidi="ar-SA"/>
      </w:rPr>
    </w:lvl>
    <w:lvl w:ilvl="1" w:tplc="C3147402">
      <w:numFmt w:val="bullet"/>
      <w:lvlText w:val="•"/>
      <w:lvlJc w:val="left"/>
      <w:pPr>
        <w:ind w:left="3680" w:hanging="346"/>
      </w:pPr>
      <w:rPr>
        <w:rFonts w:hint="default"/>
        <w:lang w:val="kk-KZ" w:eastAsia="en-US" w:bidi="ar-SA"/>
      </w:rPr>
    </w:lvl>
    <w:lvl w:ilvl="2" w:tplc="11F4258A">
      <w:numFmt w:val="bullet"/>
      <w:lvlText w:val="•"/>
      <w:lvlJc w:val="left"/>
      <w:pPr>
        <w:ind w:left="4979" w:hanging="346"/>
      </w:pPr>
      <w:rPr>
        <w:rFonts w:hint="default"/>
        <w:lang w:val="kk-KZ" w:eastAsia="en-US" w:bidi="ar-SA"/>
      </w:rPr>
    </w:lvl>
    <w:lvl w:ilvl="3" w:tplc="904AECC6">
      <w:numFmt w:val="bullet"/>
      <w:lvlText w:val="•"/>
      <w:lvlJc w:val="left"/>
      <w:pPr>
        <w:ind w:left="6279" w:hanging="346"/>
      </w:pPr>
      <w:rPr>
        <w:rFonts w:hint="default"/>
        <w:lang w:val="kk-KZ" w:eastAsia="en-US" w:bidi="ar-SA"/>
      </w:rPr>
    </w:lvl>
    <w:lvl w:ilvl="4" w:tplc="2F5AFF9A">
      <w:numFmt w:val="bullet"/>
      <w:lvlText w:val="•"/>
      <w:lvlJc w:val="left"/>
      <w:pPr>
        <w:ind w:left="7579" w:hanging="346"/>
      </w:pPr>
      <w:rPr>
        <w:rFonts w:hint="default"/>
        <w:lang w:val="kk-KZ" w:eastAsia="en-US" w:bidi="ar-SA"/>
      </w:rPr>
    </w:lvl>
    <w:lvl w:ilvl="5" w:tplc="6F66FBAA">
      <w:numFmt w:val="bullet"/>
      <w:lvlText w:val="•"/>
      <w:lvlJc w:val="left"/>
      <w:pPr>
        <w:ind w:left="8879" w:hanging="346"/>
      </w:pPr>
      <w:rPr>
        <w:rFonts w:hint="default"/>
        <w:lang w:val="kk-KZ" w:eastAsia="en-US" w:bidi="ar-SA"/>
      </w:rPr>
    </w:lvl>
    <w:lvl w:ilvl="6" w:tplc="5784CDA2">
      <w:numFmt w:val="bullet"/>
      <w:lvlText w:val="•"/>
      <w:lvlJc w:val="left"/>
      <w:pPr>
        <w:ind w:left="10179" w:hanging="346"/>
      </w:pPr>
      <w:rPr>
        <w:rFonts w:hint="default"/>
        <w:lang w:val="kk-KZ" w:eastAsia="en-US" w:bidi="ar-SA"/>
      </w:rPr>
    </w:lvl>
    <w:lvl w:ilvl="7" w:tplc="7ECE2E3C">
      <w:numFmt w:val="bullet"/>
      <w:lvlText w:val="•"/>
      <w:lvlJc w:val="left"/>
      <w:pPr>
        <w:ind w:left="11478" w:hanging="346"/>
      </w:pPr>
      <w:rPr>
        <w:rFonts w:hint="default"/>
        <w:lang w:val="kk-KZ" w:eastAsia="en-US" w:bidi="ar-SA"/>
      </w:rPr>
    </w:lvl>
    <w:lvl w:ilvl="8" w:tplc="183E4C70">
      <w:numFmt w:val="bullet"/>
      <w:lvlText w:val="•"/>
      <w:lvlJc w:val="left"/>
      <w:pPr>
        <w:ind w:left="12778" w:hanging="346"/>
      </w:pPr>
      <w:rPr>
        <w:rFonts w:hint="default"/>
        <w:lang w:val="kk-KZ" w:eastAsia="en-US" w:bidi="ar-SA"/>
      </w:rPr>
    </w:lvl>
  </w:abstractNum>
  <w:abstractNum w:abstractNumId="1">
    <w:nsid w:val="073F2C0D"/>
    <w:multiLevelType w:val="hybridMultilevel"/>
    <w:tmpl w:val="06AE9CA4"/>
    <w:lvl w:ilvl="0" w:tplc="B7D02520">
      <w:start w:val="3"/>
      <w:numFmt w:val="decimal"/>
      <w:lvlText w:val="%1"/>
      <w:lvlJc w:val="left"/>
      <w:pPr>
        <w:ind w:left="6244" w:hanging="365"/>
        <w:jc w:val="left"/>
      </w:pPr>
      <w:rPr>
        <w:rFonts w:hint="default"/>
        <w:lang w:val="kk-KZ" w:eastAsia="en-US" w:bidi="ar-SA"/>
      </w:rPr>
    </w:lvl>
    <w:lvl w:ilvl="1" w:tplc="80B89AC2">
      <w:numFmt w:val="none"/>
      <w:lvlText w:val=""/>
      <w:lvlJc w:val="left"/>
      <w:pPr>
        <w:tabs>
          <w:tab w:val="num" w:pos="360"/>
        </w:tabs>
      </w:pPr>
    </w:lvl>
    <w:lvl w:ilvl="2" w:tplc="886C35F4">
      <w:numFmt w:val="bullet"/>
      <w:lvlText w:val="•"/>
      <w:lvlJc w:val="left"/>
      <w:pPr>
        <w:ind w:left="8067" w:hanging="365"/>
      </w:pPr>
      <w:rPr>
        <w:rFonts w:hint="default"/>
        <w:lang w:val="kk-KZ" w:eastAsia="en-US" w:bidi="ar-SA"/>
      </w:rPr>
    </w:lvl>
    <w:lvl w:ilvl="3" w:tplc="3CD63972">
      <w:numFmt w:val="bullet"/>
      <w:lvlText w:val="•"/>
      <w:lvlJc w:val="left"/>
      <w:pPr>
        <w:ind w:left="8981" w:hanging="365"/>
      </w:pPr>
      <w:rPr>
        <w:rFonts w:hint="default"/>
        <w:lang w:val="kk-KZ" w:eastAsia="en-US" w:bidi="ar-SA"/>
      </w:rPr>
    </w:lvl>
    <w:lvl w:ilvl="4" w:tplc="45C616A8">
      <w:numFmt w:val="bullet"/>
      <w:lvlText w:val="•"/>
      <w:lvlJc w:val="left"/>
      <w:pPr>
        <w:ind w:left="9895" w:hanging="365"/>
      </w:pPr>
      <w:rPr>
        <w:rFonts w:hint="default"/>
        <w:lang w:val="kk-KZ" w:eastAsia="en-US" w:bidi="ar-SA"/>
      </w:rPr>
    </w:lvl>
    <w:lvl w:ilvl="5" w:tplc="9026A2A8">
      <w:numFmt w:val="bullet"/>
      <w:lvlText w:val="•"/>
      <w:lvlJc w:val="left"/>
      <w:pPr>
        <w:ind w:left="10809" w:hanging="365"/>
      </w:pPr>
      <w:rPr>
        <w:rFonts w:hint="default"/>
        <w:lang w:val="kk-KZ" w:eastAsia="en-US" w:bidi="ar-SA"/>
      </w:rPr>
    </w:lvl>
    <w:lvl w:ilvl="6" w:tplc="70A83F88">
      <w:numFmt w:val="bullet"/>
      <w:lvlText w:val="•"/>
      <w:lvlJc w:val="left"/>
      <w:pPr>
        <w:ind w:left="11723" w:hanging="365"/>
      </w:pPr>
      <w:rPr>
        <w:rFonts w:hint="default"/>
        <w:lang w:val="kk-KZ" w:eastAsia="en-US" w:bidi="ar-SA"/>
      </w:rPr>
    </w:lvl>
    <w:lvl w:ilvl="7" w:tplc="C176534E">
      <w:numFmt w:val="bullet"/>
      <w:lvlText w:val="•"/>
      <w:lvlJc w:val="left"/>
      <w:pPr>
        <w:ind w:left="12636" w:hanging="365"/>
      </w:pPr>
      <w:rPr>
        <w:rFonts w:hint="default"/>
        <w:lang w:val="kk-KZ" w:eastAsia="en-US" w:bidi="ar-SA"/>
      </w:rPr>
    </w:lvl>
    <w:lvl w:ilvl="8" w:tplc="70AE2C90">
      <w:numFmt w:val="bullet"/>
      <w:lvlText w:val="•"/>
      <w:lvlJc w:val="left"/>
      <w:pPr>
        <w:ind w:left="13550" w:hanging="365"/>
      </w:pPr>
      <w:rPr>
        <w:rFonts w:hint="default"/>
        <w:lang w:val="kk-KZ" w:eastAsia="en-US" w:bidi="ar-SA"/>
      </w:rPr>
    </w:lvl>
  </w:abstractNum>
  <w:abstractNum w:abstractNumId="2">
    <w:nsid w:val="1282450A"/>
    <w:multiLevelType w:val="hybridMultilevel"/>
    <w:tmpl w:val="69AC618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81145D"/>
    <w:multiLevelType w:val="hybridMultilevel"/>
    <w:tmpl w:val="141A69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90A3EAD"/>
    <w:multiLevelType w:val="hybridMultilevel"/>
    <w:tmpl w:val="74E4B400"/>
    <w:lvl w:ilvl="0" w:tplc="D7BA8F02">
      <w:numFmt w:val="bullet"/>
      <w:lvlText w:val=""/>
      <w:lvlJc w:val="left"/>
      <w:pPr>
        <w:ind w:left="516" w:hanging="284"/>
      </w:pPr>
      <w:rPr>
        <w:rFonts w:ascii="Wingdings" w:eastAsia="Wingdings" w:hAnsi="Wingdings" w:cs="Wingdings" w:hint="default"/>
        <w:w w:val="100"/>
        <w:sz w:val="24"/>
        <w:szCs w:val="24"/>
        <w:lang w:val="kk-KZ" w:eastAsia="en-US" w:bidi="ar-SA"/>
      </w:rPr>
    </w:lvl>
    <w:lvl w:ilvl="1" w:tplc="C96A7ABE">
      <w:numFmt w:val="bullet"/>
      <w:lvlText w:val=""/>
      <w:lvlJc w:val="left"/>
      <w:pPr>
        <w:ind w:left="3464" w:hanging="284"/>
      </w:pPr>
      <w:rPr>
        <w:rFonts w:ascii="Wingdings" w:eastAsia="Wingdings" w:hAnsi="Wingdings" w:cs="Wingdings" w:hint="default"/>
        <w:w w:val="100"/>
        <w:sz w:val="24"/>
        <w:szCs w:val="24"/>
        <w:lang w:val="kk-KZ" w:eastAsia="en-US" w:bidi="ar-SA"/>
      </w:rPr>
    </w:lvl>
    <w:lvl w:ilvl="2" w:tplc="550AD108">
      <w:numFmt w:val="bullet"/>
      <w:lvlText w:val="•"/>
      <w:lvlJc w:val="left"/>
      <w:pPr>
        <w:ind w:left="4784" w:hanging="284"/>
      </w:pPr>
      <w:rPr>
        <w:rFonts w:hint="default"/>
        <w:lang w:val="kk-KZ" w:eastAsia="en-US" w:bidi="ar-SA"/>
      </w:rPr>
    </w:lvl>
    <w:lvl w:ilvl="3" w:tplc="AD205962">
      <w:numFmt w:val="bullet"/>
      <w:lvlText w:val="•"/>
      <w:lvlJc w:val="left"/>
      <w:pPr>
        <w:ind w:left="6108" w:hanging="284"/>
      </w:pPr>
      <w:rPr>
        <w:rFonts w:hint="default"/>
        <w:lang w:val="kk-KZ" w:eastAsia="en-US" w:bidi="ar-SA"/>
      </w:rPr>
    </w:lvl>
    <w:lvl w:ilvl="4" w:tplc="6FA0B9CA">
      <w:numFmt w:val="bullet"/>
      <w:lvlText w:val="•"/>
      <w:lvlJc w:val="left"/>
      <w:pPr>
        <w:ind w:left="7432" w:hanging="284"/>
      </w:pPr>
      <w:rPr>
        <w:rFonts w:hint="default"/>
        <w:lang w:val="kk-KZ" w:eastAsia="en-US" w:bidi="ar-SA"/>
      </w:rPr>
    </w:lvl>
    <w:lvl w:ilvl="5" w:tplc="E97CFE64">
      <w:numFmt w:val="bullet"/>
      <w:lvlText w:val="•"/>
      <w:lvlJc w:val="left"/>
      <w:pPr>
        <w:ind w:left="8757" w:hanging="284"/>
      </w:pPr>
      <w:rPr>
        <w:rFonts w:hint="default"/>
        <w:lang w:val="kk-KZ" w:eastAsia="en-US" w:bidi="ar-SA"/>
      </w:rPr>
    </w:lvl>
    <w:lvl w:ilvl="6" w:tplc="EF6CA10A">
      <w:numFmt w:val="bullet"/>
      <w:lvlText w:val="•"/>
      <w:lvlJc w:val="left"/>
      <w:pPr>
        <w:ind w:left="10081" w:hanging="284"/>
      </w:pPr>
      <w:rPr>
        <w:rFonts w:hint="default"/>
        <w:lang w:val="kk-KZ" w:eastAsia="en-US" w:bidi="ar-SA"/>
      </w:rPr>
    </w:lvl>
    <w:lvl w:ilvl="7" w:tplc="88E40CE2">
      <w:numFmt w:val="bullet"/>
      <w:lvlText w:val="•"/>
      <w:lvlJc w:val="left"/>
      <w:pPr>
        <w:ind w:left="11405" w:hanging="284"/>
      </w:pPr>
      <w:rPr>
        <w:rFonts w:hint="default"/>
        <w:lang w:val="kk-KZ" w:eastAsia="en-US" w:bidi="ar-SA"/>
      </w:rPr>
    </w:lvl>
    <w:lvl w:ilvl="8" w:tplc="87D0DFB0">
      <w:numFmt w:val="bullet"/>
      <w:lvlText w:val="•"/>
      <w:lvlJc w:val="left"/>
      <w:pPr>
        <w:ind w:left="12729" w:hanging="284"/>
      </w:pPr>
      <w:rPr>
        <w:rFonts w:hint="default"/>
        <w:lang w:val="kk-KZ" w:eastAsia="en-US" w:bidi="ar-SA"/>
      </w:rPr>
    </w:lvl>
  </w:abstractNum>
  <w:abstractNum w:abstractNumId="5">
    <w:nsid w:val="1F472548"/>
    <w:multiLevelType w:val="hybridMultilevel"/>
    <w:tmpl w:val="3A7CFB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F9255B5"/>
    <w:multiLevelType w:val="hybridMultilevel"/>
    <w:tmpl w:val="802CB5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D720FF6"/>
    <w:multiLevelType w:val="hybridMultilevel"/>
    <w:tmpl w:val="0DD0389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8">
    <w:nsid w:val="3E13196A"/>
    <w:multiLevelType w:val="hybridMultilevel"/>
    <w:tmpl w:val="44E699C8"/>
    <w:lvl w:ilvl="0" w:tplc="F3CC9410">
      <w:numFmt w:val="bullet"/>
      <w:lvlText w:val="-"/>
      <w:lvlJc w:val="left"/>
      <w:pPr>
        <w:ind w:left="110" w:hanging="144"/>
      </w:pPr>
      <w:rPr>
        <w:rFonts w:ascii="Times New Roman" w:eastAsia="Times New Roman" w:hAnsi="Times New Roman" w:cs="Times New Roman" w:hint="default"/>
        <w:w w:val="99"/>
        <w:sz w:val="24"/>
        <w:szCs w:val="24"/>
        <w:lang w:val="kk-KZ" w:eastAsia="en-US" w:bidi="ar-SA"/>
      </w:rPr>
    </w:lvl>
    <w:lvl w:ilvl="1" w:tplc="A16E829A">
      <w:numFmt w:val="bullet"/>
      <w:lvlText w:val="•"/>
      <w:lvlJc w:val="left"/>
      <w:pPr>
        <w:ind w:left="1277" w:hanging="144"/>
      </w:pPr>
      <w:rPr>
        <w:rFonts w:hint="default"/>
        <w:lang w:val="kk-KZ" w:eastAsia="en-US" w:bidi="ar-SA"/>
      </w:rPr>
    </w:lvl>
    <w:lvl w:ilvl="2" w:tplc="AD3A1F92">
      <w:numFmt w:val="bullet"/>
      <w:lvlText w:val="•"/>
      <w:lvlJc w:val="left"/>
      <w:pPr>
        <w:ind w:left="2435" w:hanging="144"/>
      </w:pPr>
      <w:rPr>
        <w:rFonts w:hint="default"/>
        <w:lang w:val="kk-KZ" w:eastAsia="en-US" w:bidi="ar-SA"/>
      </w:rPr>
    </w:lvl>
    <w:lvl w:ilvl="3" w:tplc="8026B4EC">
      <w:numFmt w:val="bullet"/>
      <w:lvlText w:val="•"/>
      <w:lvlJc w:val="left"/>
      <w:pPr>
        <w:ind w:left="3592" w:hanging="144"/>
      </w:pPr>
      <w:rPr>
        <w:rFonts w:hint="default"/>
        <w:lang w:val="kk-KZ" w:eastAsia="en-US" w:bidi="ar-SA"/>
      </w:rPr>
    </w:lvl>
    <w:lvl w:ilvl="4" w:tplc="643EF62C">
      <w:numFmt w:val="bullet"/>
      <w:lvlText w:val="•"/>
      <w:lvlJc w:val="left"/>
      <w:pPr>
        <w:ind w:left="4750" w:hanging="144"/>
      </w:pPr>
      <w:rPr>
        <w:rFonts w:hint="default"/>
        <w:lang w:val="kk-KZ" w:eastAsia="en-US" w:bidi="ar-SA"/>
      </w:rPr>
    </w:lvl>
    <w:lvl w:ilvl="5" w:tplc="87ECEB64">
      <w:numFmt w:val="bullet"/>
      <w:lvlText w:val="•"/>
      <w:lvlJc w:val="left"/>
      <w:pPr>
        <w:ind w:left="5908" w:hanging="144"/>
      </w:pPr>
      <w:rPr>
        <w:rFonts w:hint="default"/>
        <w:lang w:val="kk-KZ" w:eastAsia="en-US" w:bidi="ar-SA"/>
      </w:rPr>
    </w:lvl>
    <w:lvl w:ilvl="6" w:tplc="1CBE2412">
      <w:numFmt w:val="bullet"/>
      <w:lvlText w:val="•"/>
      <w:lvlJc w:val="left"/>
      <w:pPr>
        <w:ind w:left="7065" w:hanging="144"/>
      </w:pPr>
      <w:rPr>
        <w:rFonts w:hint="default"/>
        <w:lang w:val="kk-KZ" w:eastAsia="en-US" w:bidi="ar-SA"/>
      </w:rPr>
    </w:lvl>
    <w:lvl w:ilvl="7" w:tplc="08120936">
      <w:numFmt w:val="bullet"/>
      <w:lvlText w:val="•"/>
      <w:lvlJc w:val="left"/>
      <w:pPr>
        <w:ind w:left="8223" w:hanging="144"/>
      </w:pPr>
      <w:rPr>
        <w:rFonts w:hint="default"/>
        <w:lang w:val="kk-KZ" w:eastAsia="en-US" w:bidi="ar-SA"/>
      </w:rPr>
    </w:lvl>
    <w:lvl w:ilvl="8" w:tplc="D2B4C58A">
      <w:numFmt w:val="bullet"/>
      <w:lvlText w:val="•"/>
      <w:lvlJc w:val="left"/>
      <w:pPr>
        <w:ind w:left="9380" w:hanging="144"/>
      </w:pPr>
      <w:rPr>
        <w:rFonts w:hint="default"/>
        <w:lang w:val="kk-KZ" w:eastAsia="en-US" w:bidi="ar-SA"/>
      </w:rPr>
    </w:lvl>
  </w:abstractNum>
  <w:abstractNum w:abstractNumId="9">
    <w:nsid w:val="44361745"/>
    <w:multiLevelType w:val="hybridMultilevel"/>
    <w:tmpl w:val="78387106"/>
    <w:lvl w:ilvl="0" w:tplc="DB109AF0">
      <w:start w:val="1"/>
      <w:numFmt w:val="decimal"/>
      <w:lvlText w:val="%1."/>
      <w:lvlJc w:val="left"/>
      <w:pPr>
        <w:ind w:left="645" w:hanging="360"/>
      </w:pPr>
      <w:rPr>
        <w:rFonts w:hint="default"/>
      </w:rPr>
    </w:lvl>
    <w:lvl w:ilvl="1" w:tplc="04190019" w:tentative="1">
      <w:start w:val="1"/>
      <w:numFmt w:val="lowerLetter"/>
      <w:lvlText w:val="%2."/>
      <w:lvlJc w:val="left"/>
      <w:pPr>
        <w:ind w:left="1365" w:hanging="360"/>
      </w:pPr>
    </w:lvl>
    <w:lvl w:ilvl="2" w:tplc="0419001B" w:tentative="1">
      <w:start w:val="1"/>
      <w:numFmt w:val="lowerRoman"/>
      <w:lvlText w:val="%3."/>
      <w:lvlJc w:val="right"/>
      <w:pPr>
        <w:ind w:left="2085" w:hanging="180"/>
      </w:pPr>
    </w:lvl>
    <w:lvl w:ilvl="3" w:tplc="0419000F" w:tentative="1">
      <w:start w:val="1"/>
      <w:numFmt w:val="decimal"/>
      <w:lvlText w:val="%4."/>
      <w:lvlJc w:val="left"/>
      <w:pPr>
        <w:ind w:left="2805" w:hanging="360"/>
      </w:pPr>
    </w:lvl>
    <w:lvl w:ilvl="4" w:tplc="04190019" w:tentative="1">
      <w:start w:val="1"/>
      <w:numFmt w:val="lowerLetter"/>
      <w:lvlText w:val="%5."/>
      <w:lvlJc w:val="left"/>
      <w:pPr>
        <w:ind w:left="3525" w:hanging="360"/>
      </w:pPr>
    </w:lvl>
    <w:lvl w:ilvl="5" w:tplc="0419001B" w:tentative="1">
      <w:start w:val="1"/>
      <w:numFmt w:val="lowerRoman"/>
      <w:lvlText w:val="%6."/>
      <w:lvlJc w:val="right"/>
      <w:pPr>
        <w:ind w:left="4245" w:hanging="180"/>
      </w:pPr>
    </w:lvl>
    <w:lvl w:ilvl="6" w:tplc="0419000F" w:tentative="1">
      <w:start w:val="1"/>
      <w:numFmt w:val="decimal"/>
      <w:lvlText w:val="%7."/>
      <w:lvlJc w:val="left"/>
      <w:pPr>
        <w:ind w:left="4965" w:hanging="360"/>
      </w:pPr>
    </w:lvl>
    <w:lvl w:ilvl="7" w:tplc="04190019" w:tentative="1">
      <w:start w:val="1"/>
      <w:numFmt w:val="lowerLetter"/>
      <w:lvlText w:val="%8."/>
      <w:lvlJc w:val="left"/>
      <w:pPr>
        <w:ind w:left="5685" w:hanging="360"/>
      </w:pPr>
    </w:lvl>
    <w:lvl w:ilvl="8" w:tplc="0419001B" w:tentative="1">
      <w:start w:val="1"/>
      <w:numFmt w:val="lowerRoman"/>
      <w:lvlText w:val="%9."/>
      <w:lvlJc w:val="right"/>
      <w:pPr>
        <w:ind w:left="6405" w:hanging="180"/>
      </w:pPr>
    </w:lvl>
  </w:abstractNum>
  <w:abstractNum w:abstractNumId="10">
    <w:nsid w:val="4792723D"/>
    <w:multiLevelType w:val="hybridMultilevel"/>
    <w:tmpl w:val="0ACCB0CE"/>
    <w:lvl w:ilvl="0" w:tplc="490A900C">
      <w:start w:val="4"/>
      <w:numFmt w:val="decimal"/>
      <w:lvlText w:val="%1"/>
      <w:lvlJc w:val="left"/>
      <w:pPr>
        <w:ind w:left="3867" w:hanging="365"/>
        <w:jc w:val="left"/>
      </w:pPr>
      <w:rPr>
        <w:rFonts w:hint="default"/>
        <w:lang w:val="kk-KZ" w:eastAsia="en-US" w:bidi="ar-SA"/>
      </w:rPr>
    </w:lvl>
    <w:lvl w:ilvl="1" w:tplc="C11E28AA">
      <w:numFmt w:val="none"/>
      <w:lvlText w:val=""/>
      <w:lvlJc w:val="left"/>
      <w:pPr>
        <w:tabs>
          <w:tab w:val="num" w:pos="360"/>
        </w:tabs>
      </w:pPr>
    </w:lvl>
    <w:lvl w:ilvl="2" w:tplc="6AEC45A2">
      <w:numFmt w:val="bullet"/>
      <w:lvlText w:val="•"/>
      <w:lvlJc w:val="left"/>
      <w:pPr>
        <w:ind w:left="6163" w:hanging="365"/>
      </w:pPr>
      <w:rPr>
        <w:rFonts w:hint="default"/>
        <w:lang w:val="kk-KZ" w:eastAsia="en-US" w:bidi="ar-SA"/>
      </w:rPr>
    </w:lvl>
    <w:lvl w:ilvl="3" w:tplc="E8A4760E">
      <w:numFmt w:val="bullet"/>
      <w:lvlText w:val="•"/>
      <w:lvlJc w:val="left"/>
      <w:pPr>
        <w:ind w:left="7315" w:hanging="365"/>
      </w:pPr>
      <w:rPr>
        <w:rFonts w:hint="default"/>
        <w:lang w:val="kk-KZ" w:eastAsia="en-US" w:bidi="ar-SA"/>
      </w:rPr>
    </w:lvl>
    <w:lvl w:ilvl="4" w:tplc="53A20696">
      <w:numFmt w:val="bullet"/>
      <w:lvlText w:val="•"/>
      <w:lvlJc w:val="left"/>
      <w:pPr>
        <w:ind w:left="8467" w:hanging="365"/>
      </w:pPr>
      <w:rPr>
        <w:rFonts w:hint="default"/>
        <w:lang w:val="kk-KZ" w:eastAsia="en-US" w:bidi="ar-SA"/>
      </w:rPr>
    </w:lvl>
    <w:lvl w:ilvl="5" w:tplc="19C02170">
      <w:numFmt w:val="bullet"/>
      <w:lvlText w:val="•"/>
      <w:lvlJc w:val="left"/>
      <w:pPr>
        <w:ind w:left="9619" w:hanging="365"/>
      </w:pPr>
      <w:rPr>
        <w:rFonts w:hint="default"/>
        <w:lang w:val="kk-KZ" w:eastAsia="en-US" w:bidi="ar-SA"/>
      </w:rPr>
    </w:lvl>
    <w:lvl w:ilvl="6" w:tplc="35927DB6">
      <w:numFmt w:val="bullet"/>
      <w:lvlText w:val="•"/>
      <w:lvlJc w:val="left"/>
      <w:pPr>
        <w:ind w:left="10771" w:hanging="365"/>
      </w:pPr>
      <w:rPr>
        <w:rFonts w:hint="default"/>
        <w:lang w:val="kk-KZ" w:eastAsia="en-US" w:bidi="ar-SA"/>
      </w:rPr>
    </w:lvl>
    <w:lvl w:ilvl="7" w:tplc="3774C440">
      <w:numFmt w:val="bullet"/>
      <w:lvlText w:val="•"/>
      <w:lvlJc w:val="left"/>
      <w:pPr>
        <w:ind w:left="11922" w:hanging="365"/>
      </w:pPr>
      <w:rPr>
        <w:rFonts w:hint="default"/>
        <w:lang w:val="kk-KZ" w:eastAsia="en-US" w:bidi="ar-SA"/>
      </w:rPr>
    </w:lvl>
    <w:lvl w:ilvl="8" w:tplc="8750A254">
      <w:numFmt w:val="bullet"/>
      <w:lvlText w:val="•"/>
      <w:lvlJc w:val="left"/>
      <w:pPr>
        <w:ind w:left="13074" w:hanging="365"/>
      </w:pPr>
      <w:rPr>
        <w:rFonts w:hint="default"/>
        <w:lang w:val="kk-KZ" w:eastAsia="en-US" w:bidi="ar-SA"/>
      </w:rPr>
    </w:lvl>
  </w:abstractNum>
  <w:abstractNum w:abstractNumId="11">
    <w:nsid w:val="48855D3A"/>
    <w:multiLevelType w:val="hybridMultilevel"/>
    <w:tmpl w:val="9CE6AAD4"/>
    <w:lvl w:ilvl="0" w:tplc="198694EC">
      <w:start w:val="1"/>
      <w:numFmt w:val="decimal"/>
      <w:lvlText w:val="%1."/>
      <w:lvlJc w:val="left"/>
      <w:pPr>
        <w:ind w:left="1082" w:hanging="346"/>
        <w:jc w:val="left"/>
      </w:pPr>
      <w:rPr>
        <w:rFonts w:ascii="Times New Roman" w:eastAsia="Times New Roman" w:hAnsi="Times New Roman" w:cs="Times New Roman" w:hint="default"/>
        <w:w w:val="100"/>
        <w:sz w:val="24"/>
        <w:szCs w:val="24"/>
        <w:lang w:val="kk-KZ" w:eastAsia="en-US" w:bidi="ar-SA"/>
      </w:rPr>
    </w:lvl>
    <w:lvl w:ilvl="1" w:tplc="B568EFAA">
      <w:numFmt w:val="bullet"/>
      <w:lvlText w:val="•"/>
      <w:lvlJc w:val="left"/>
      <w:pPr>
        <w:ind w:left="2509" w:hanging="346"/>
      </w:pPr>
      <w:rPr>
        <w:rFonts w:hint="default"/>
        <w:lang w:val="kk-KZ" w:eastAsia="en-US" w:bidi="ar-SA"/>
      </w:rPr>
    </w:lvl>
    <w:lvl w:ilvl="2" w:tplc="0AA01170">
      <w:numFmt w:val="bullet"/>
      <w:lvlText w:val="•"/>
      <w:lvlJc w:val="left"/>
      <w:pPr>
        <w:ind w:left="3939" w:hanging="346"/>
      </w:pPr>
      <w:rPr>
        <w:rFonts w:hint="default"/>
        <w:lang w:val="kk-KZ" w:eastAsia="en-US" w:bidi="ar-SA"/>
      </w:rPr>
    </w:lvl>
    <w:lvl w:ilvl="3" w:tplc="3C9C98F4">
      <w:numFmt w:val="bullet"/>
      <w:lvlText w:val="•"/>
      <w:lvlJc w:val="left"/>
      <w:pPr>
        <w:ind w:left="5369" w:hanging="346"/>
      </w:pPr>
      <w:rPr>
        <w:rFonts w:hint="default"/>
        <w:lang w:val="kk-KZ" w:eastAsia="en-US" w:bidi="ar-SA"/>
      </w:rPr>
    </w:lvl>
    <w:lvl w:ilvl="4" w:tplc="6E10BE7E">
      <w:numFmt w:val="bullet"/>
      <w:lvlText w:val="•"/>
      <w:lvlJc w:val="left"/>
      <w:pPr>
        <w:ind w:left="6799" w:hanging="346"/>
      </w:pPr>
      <w:rPr>
        <w:rFonts w:hint="default"/>
        <w:lang w:val="kk-KZ" w:eastAsia="en-US" w:bidi="ar-SA"/>
      </w:rPr>
    </w:lvl>
    <w:lvl w:ilvl="5" w:tplc="598A721C">
      <w:numFmt w:val="bullet"/>
      <w:lvlText w:val="•"/>
      <w:lvlJc w:val="left"/>
      <w:pPr>
        <w:ind w:left="8229" w:hanging="346"/>
      </w:pPr>
      <w:rPr>
        <w:rFonts w:hint="default"/>
        <w:lang w:val="kk-KZ" w:eastAsia="en-US" w:bidi="ar-SA"/>
      </w:rPr>
    </w:lvl>
    <w:lvl w:ilvl="6" w:tplc="FB1859C6">
      <w:numFmt w:val="bullet"/>
      <w:lvlText w:val="•"/>
      <w:lvlJc w:val="left"/>
      <w:pPr>
        <w:ind w:left="9659" w:hanging="346"/>
      </w:pPr>
      <w:rPr>
        <w:rFonts w:hint="default"/>
        <w:lang w:val="kk-KZ" w:eastAsia="en-US" w:bidi="ar-SA"/>
      </w:rPr>
    </w:lvl>
    <w:lvl w:ilvl="7" w:tplc="64940E12">
      <w:numFmt w:val="bullet"/>
      <w:lvlText w:val="•"/>
      <w:lvlJc w:val="left"/>
      <w:pPr>
        <w:ind w:left="11088" w:hanging="346"/>
      </w:pPr>
      <w:rPr>
        <w:rFonts w:hint="default"/>
        <w:lang w:val="kk-KZ" w:eastAsia="en-US" w:bidi="ar-SA"/>
      </w:rPr>
    </w:lvl>
    <w:lvl w:ilvl="8" w:tplc="07EC3D44">
      <w:numFmt w:val="bullet"/>
      <w:lvlText w:val="•"/>
      <w:lvlJc w:val="left"/>
      <w:pPr>
        <w:ind w:left="12518" w:hanging="346"/>
      </w:pPr>
      <w:rPr>
        <w:rFonts w:hint="default"/>
        <w:lang w:val="kk-KZ" w:eastAsia="en-US" w:bidi="ar-SA"/>
      </w:rPr>
    </w:lvl>
  </w:abstractNum>
  <w:abstractNum w:abstractNumId="12">
    <w:nsid w:val="50115BA0"/>
    <w:multiLevelType w:val="hybridMultilevel"/>
    <w:tmpl w:val="B56C8998"/>
    <w:lvl w:ilvl="0" w:tplc="F3DAB674">
      <w:numFmt w:val="bullet"/>
      <w:lvlText w:val=""/>
      <w:lvlJc w:val="left"/>
      <w:pPr>
        <w:ind w:left="105" w:hanging="250"/>
      </w:pPr>
      <w:rPr>
        <w:rFonts w:ascii="Wingdings" w:eastAsia="Wingdings" w:hAnsi="Wingdings" w:cs="Wingdings" w:hint="default"/>
        <w:w w:val="100"/>
        <w:sz w:val="24"/>
        <w:szCs w:val="24"/>
        <w:lang w:val="kk-KZ" w:eastAsia="en-US" w:bidi="ar-SA"/>
      </w:rPr>
    </w:lvl>
    <w:lvl w:ilvl="1" w:tplc="F7CC0D7A">
      <w:numFmt w:val="bullet"/>
      <w:lvlText w:val="•"/>
      <w:lvlJc w:val="left"/>
      <w:pPr>
        <w:ind w:left="1316" w:hanging="250"/>
      </w:pPr>
      <w:rPr>
        <w:rFonts w:hint="default"/>
        <w:lang w:val="kk-KZ" w:eastAsia="en-US" w:bidi="ar-SA"/>
      </w:rPr>
    </w:lvl>
    <w:lvl w:ilvl="2" w:tplc="6B426508">
      <w:numFmt w:val="bullet"/>
      <w:lvlText w:val="•"/>
      <w:lvlJc w:val="left"/>
      <w:pPr>
        <w:ind w:left="2532" w:hanging="250"/>
      </w:pPr>
      <w:rPr>
        <w:rFonts w:hint="default"/>
        <w:lang w:val="kk-KZ" w:eastAsia="en-US" w:bidi="ar-SA"/>
      </w:rPr>
    </w:lvl>
    <w:lvl w:ilvl="3" w:tplc="502048BE">
      <w:numFmt w:val="bullet"/>
      <w:lvlText w:val="•"/>
      <w:lvlJc w:val="left"/>
      <w:pPr>
        <w:ind w:left="3748" w:hanging="250"/>
      </w:pPr>
      <w:rPr>
        <w:rFonts w:hint="default"/>
        <w:lang w:val="kk-KZ" w:eastAsia="en-US" w:bidi="ar-SA"/>
      </w:rPr>
    </w:lvl>
    <w:lvl w:ilvl="4" w:tplc="096CEF2C">
      <w:numFmt w:val="bullet"/>
      <w:lvlText w:val="•"/>
      <w:lvlJc w:val="left"/>
      <w:pPr>
        <w:ind w:left="4965" w:hanging="250"/>
      </w:pPr>
      <w:rPr>
        <w:rFonts w:hint="default"/>
        <w:lang w:val="kk-KZ" w:eastAsia="en-US" w:bidi="ar-SA"/>
      </w:rPr>
    </w:lvl>
    <w:lvl w:ilvl="5" w:tplc="F5F68DF6">
      <w:numFmt w:val="bullet"/>
      <w:lvlText w:val="•"/>
      <w:lvlJc w:val="left"/>
      <w:pPr>
        <w:ind w:left="6181" w:hanging="250"/>
      </w:pPr>
      <w:rPr>
        <w:rFonts w:hint="default"/>
        <w:lang w:val="kk-KZ" w:eastAsia="en-US" w:bidi="ar-SA"/>
      </w:rPr>
    </w:lvl>
    <w:lvl w:ilvl="6" w:tplc="B92A26BA">
      <w:numFmt w:val="bullet"/>
      <w:lvlText w:val="•"/>
      <w:lvlJc w:val="left"/>
      <w:pPr>
        <w:ind w:left="7397" w:hanging="250"/>
      </w:pPr>
      <w:rPr>
        <w:rFonts w:hint="default"/>
        <w:lang w:val="kk-KZ" w:eastAsia="en-US" w:bidi="ar-SA"/>
      </w:rPr>
    </w:lvl>
    <w:lvl w:ilvl="7" w:tplc="3528CEF0">
      <w:numFmt w:val="bullet"/>
      <w:lvlText w:val="•"/>
      <w:lvlJc w:val="left"/>
      <w:pPr>
        <w:ind w:left="8613" w:hanging="250"/>
      </w:pPr>
      <w:rPr>
        <w:rFonts w:hint="default"/>
        <w:lang w:val="kk-KZ" w:eastAsia="en-US" w:bidi="ar-SA"/>
      </w:rPr>
    </w:lvl>
    <w:lvl w:ilvl="8" w:tplc="4DE84FF6">
      <w:numFmt w:val="bullet"/>
      <w:lvlText w:val="•"/>
      <w:lvlJc w:val="left"/>
      <w:pPr>
        <w:ind w:left="9830" w:hanging="250"/>
      </w:pPr>
      <w:rPr>
        <w:rFonts w:hint="default"/>
        <w:lang w:val="kk-KZ" w:eastAsia="en-US" w:bidi="ar-SA"/>
      </w:rPr>
    </w:lvl>
  </w:abstractNum>
  <w:abstractNum w:abstractNumId="13">
    <w:nsid w:val="5317582F"/>
    <w:multiLevelType w:val="hybridMultilevel"/>
    <w:tmpl w:val="450AFD1C"/>
    <w:lvl w:ilvl="0" w:tplc="04190001">
      <w:start w:val="1"/>
      <w:numFmt w:val="bullet"/>
      <w:lvlText w:val=""/>
      <w:lvlJc w:val="left"/>
      <w:pPr>
        <w:ind w:left="847" w:hanging="360"/>
      </w:pPr>
      <w:rPr>
        <w:rFonts w:ascii="Symbol" w:hAnsi="Symbol" w:hint="default"/>
      </w:rPr>
    </w:lvl>
    <w:lvl w:ilvl="1" w:tplc="04190003" w:tentative="1">
      <w:start w:val="1"/>
      <w:numFmt w:val="bullet"/>
      <w:lvlText w:val="o"/>
      <w:lvlJc w:val="left"/>
      <w:pPr>
        <w:ind w:left="1567" w:hanging="360"/>
      </w:pPr>
      <w:rPr>
        <w:rFonts w:ascii="Courier New" w:hAnsi="Courier New" w:cs="Courier New" w:hint="default"/>
      </w:rPr>
    </w:lvl>
    <w:lvl w:ilvl="2" w:tplc="04190005" w:tentative="1">
      <w:start w:val="1"/>
      <w:numFmt w:val="bullet"/>
      <w:lvlText w:val=""/>
      <w:lvlJc w:val="left"/>
      <w:pPr>
        <w:ind w:left="2287" w:hanging="360"/>
      </w:pPr>
      <w:rPr>
        <w:rFonts w:ascii="Wingdings" w:hAnsi="Wingdings" w:hint="default"/>
      </w:rPr>
    </w:lvl>
    <w:lvl w:ilvl="3" w:tplc="04190001" w:tentative="1">
      <w:start w:val="1"/>
      <w:numFmt w:val="bullet"/>
      <w:lvlText w:val=""/>
      <w:lvlJc w:val="left"/>
      <w:pPr>
        <w:ind w:left="3007" w:hanging="360"/>
      </w:pPr>
      <w:rPr>
        <w:rFonts w:ascii="Symbol" w:hAnsi="Symbol" w:hint="default"/>
      </w:rPr>
    </w:lvl>
    <w:lvl w:ilvl="4" w:tplc="04190003" w:tentative="1">
      <w:start w:val="1"/>
      <w:numFmt w:val="bullet"/>
      <w:lvlText w:val="o"/>
      <w:lvlJc w:val="left"/>
      <w:pPr>
        <w:ind w:left="3727" w:hanging="360"/>
      </w:pPr>
      <w:rPr>
        <w:rFonts w:ascii="Courier New" w:hAnsi="Courier New" w:cs="Courier New" w:hint="default"/>
      </w:rPr>
    </w:lvl>
    <w:lvl w:ilvl="5" w:tplc="04190005" w:tentative="1">
      <w:start w:val="1"/>
      <w:numFmt w:val="bullet"/>
      <w:lvlText w:val=""/>
      <w:lvlJc w:val="left"/>
      <w:pPr>
        <w:ind w:left="4447" w:hanging="360"/>
      </w:pPr>
      <w:rPr>
        <w:rFonts w:ascii="Wingdings" w:hAnsi="Wingdings" w:hint="default"/>
      </w:rPr>
    </w:lvl>
    <w:lvl w:ilvl="6" w:tplc="04190001" w:tentative="1">
      <w:start w:val="1"/>
      <w:numFmt w:val="bullet"/>
      <w:lvlText w:val=""/>
      <w:lvlJc w:val="left"/>
      <w:pPr>
        <w:ind w:left="5167" w:hanging="360"/>
      </w:pPr>
      <w:rPr>
        <w:rFonts w:ascii="Symbol" w:hAnsi="Symbol" w:hint="default"/>
      </w:rPr>
    </w:lvl>
    <w:lvl w:ilvl="7" w:tplc="04190003" w:tentative="1">
      <w:start w:val="1"/>
      <w:numFmt w:val="bullet"/>
      <w:lvlText w:val="o"/>
      <w:lvlJc w:val="left"/>
      <w:pPr>
        <w:ind w:left="5887" w:hanging="360"/>
      </w:pPr>
      <w:rPr>
        <w:rFonts w:ascii="Courier New" w:hAnsi="Courier New" w:cs="Courier New" w:hint="default"/>
      </w:rPr>
    </w:lvl>
    <w:lvl w:ilvl="8" w:tplc="04190005" w:tentative="1">
      <w:start w:val="1"/>
      <w:numFmt w:val="bullet"/>
      <w:lvlText w:val=""/>
      <w:lvlJc w:val="left"/>
      <w:pPr>
        <w:ind w:left="6607" w:hanging="360"/>
      </w:pPr>
      <w:rPr>
        <w:rFonts w:ascii="Wingdings" w:hAnsi="Wingdings" w:hint="default"/>
      </w:rPr>
    </w:lvl>
  </w:abstractNum>
  <w:abstractNum w:abstractNumId="14">
    <w:nsid w:val="556602BE"/>
    <w:multiLevelType w:val="hybridMultilevel"/>
    <w:tmpl w:val="12D61070"/>
    <w:lvl w:ilvl="0" w:tplc="42FC0E26">
      <w:start w:val="1"/>
      <w:numFmt w:val="upperRoman"/>
      <w:lvlText w:val="%1."/>
      <w:lvlJc w:val="left"/>
      <w:pPr>
        <w:ind w:left="1350" w:hanging="72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5">
    <w:nsid w:val="56F11A94"/>
    <w:multiLevelType w:val="hybridMultilevel"/>
    <w:tmpl w:val="C4BA9F42"/>
    <w:lvl w:ilvl="0" w:tplc="2000000D">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nsid w:val="57121498"/>
    <w:multiLevelType w:val="hybridMultilevel"/>
    <w:tmpl w:val="F2C4ECAE"/>
    <w:lvl w:ilvl="0" w:tplc="21BA4BEC">
      <w:start w:val="3"/>
      <w:numFmt w:val="bullet"/>
      <w:lvlText w:val="-"/>
      <w:lvlJc w:val="left"/>
      <w:pPr>
        <w:ind w:left="1211" w:hanging="360"/>
      </w:pPr>
      <w:rPr>
        <w:rFonts w:ascii="Times New Roman" w:eastAsia="Arial Unicode MS"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7">
    <w:nsid w:val="5E3034F7"/>
    <w:multiLevelType w:val="hybridMultilevel"/>
    <w:tmpl w:val="61162406"/>
    <w:lvl w:ilvl="0" w:tplc="649E7506">
      <w:start w:val="1"/>
      <w:numFmt w:val="decimal"/>
      <w:lvlText w:val="%1."/>
      <w:lvlJc w:val="left"/>
      <w:pPr>
        <w:ind w:left="1082" w:hanging="346"/>
        <w:jc w:val="left"/>
      </w:pPr>
      <w:rPr>
        <w:rFonts w:ascii="Times New Roman" w:eastAsia="Times New Roman" w:hAnsi="Times New Roman" w:cs="Times New Roman" w:hint="default"/>
        <w:w w:val="100"/>
        <w:sz w:val="24"/>
        <w:szCs w:val="24"/>
        <w:lang w:val="kk-KZ" w:eastAsia="en-US" w:bidi="ar-SA"/>
      </w:rPr>
    </w:lvl>
    <w:lvl w:ilvl="1" w:tplc="E32EE474">
      <w:numFmt w:val="bullet"/>
      <w:lvlText w:val="•"/>
      <w:lvlJc w:val="left"/>
      <w:pPr>
        <w:ind w:left="2509" w:hanging="346"/>
      </w:pPr>
      <w:rPr>
        <w:rFonts w:hint="default"/>
        <w:lang w:val="kk-KZ" w:eastAsia="en-US" w:bidi="ar-SA"/>
      </w:rPr>
    </w:lvl>
    <w:lvl w:ilvl="2" w:tplc="C45C8442">
      <w:numFmt w:val="bullet"/>
      <w:lvlText w:val="•"/>
      <w:lvlJc w:val="left"/>
      <w:pPr>
        <w:ind w:left="3939" w:hanging="346"/>
      </w:pPr>
      <w:rPr>
        <w:rFonts w:hint="default"/>
        <w:lang w:val="kk-KZ" w:eastAsia="en-US" w:bidi="ar-SA"/>
      </w:rPr>
    </w:lvl>
    <w:lvl w:ilvl="3" w:tplc="4B207E66">
      <w:numFmt w:val="bullet"/>
      <w:lvlText w:val="•"/>
      <w:lvlJc w:val="left"/>
      <w:pPr>
        <w:ind w:left="5369" w:hanging="346"/>
      </w:pPr>
      <w:rPr>
        <w:rFonts w:hint="default"/>
        <w:lang w:val="kk-KZ" w:eastAsia="en-US" w:bidi="ar-SA"/>
      </w:rPr>
    </w:lvl>
    <w:lvl w:ilvl="4" w:tplc="8BF819B8">
      <w:numFmt w:val="bullet"/>
      <w:lvlText w:val="•"/>
      <w:lvlJc w:val="left"/>
      <w:pPr>
        <w:ind w:left="6799" w:hanging="346"/>
      </w:pPr>
      <w:rPr>
        <w:rFonts w:hint="default"/>
        <w:lang w:val="kk-KZ" w:eastAsia="en-US" w:bidi="ar-SA"/>
      </w:rPr>
    </w:lvl>
    <w:lvl w:ilvl="5" w:tplc="F11A0884">
      <w:numFmt w:val="bullet"/>
      <w:lvlText w:val="•"/>
      <w:lvlJc w:val="left"/>
      <w:pPr>
        <w:ind w:left="8229" w:hanging="346"/>
      </w:pPr>
      <w:rPr>
        <w:rFonts w:hint="default"/>
        <w:lang w:val="kk-KZ" w:eastAsia="en-US" w:bidi="ar-SA"/>
      </w:rPr>
    </w:lvl>
    <w:lvl w:ilvl="6" w:tplc="07B06C38">
      <w:numFmt w:val="bullet"/>
      <w:lvlText w:val="•"/>
      <w:lvlJc w:val="left"/>
      <w:pPr>
        <w:ind w:left="9659" w:hanging="346"/>
      </w:pPr>
      <w:rPr>
        <w:rFonts w:hint="default"/>
        <w:lang w:val="kk-KZ" w:eastAsia="en-US" w:bidi="ar-SA"/>
      </w:rPr>
    </w:lvl>
    <w:lvl w:ilvl="7" w:tplc="373EA662">
      <w:numFmt w:val="bullet"/>
      <w:lvlText w:val="•"/>
      <w:lvlJc w:val="left"/>
      <w:pPr>
        <w:ind w:left="11088" w:hanging="346"/>
      </w:pPr>
      <w:rPr>
        <w:rFonts w:hint="default"/>
        <w:lang w:val="kk-KZ" w:eastAsia="en-US" w:bidi="ar-SA"/>
      </w:rPr>
    </w:lvl>
    <w:lvl w:ilvl="8" w:tplc="85B4F528">
      <w:numFmt w:val="bullet"/>
      <w:lvlText w:val="•"/>
      <w:lvlJc w:val="left"/>
      <w:pPr>
        <w:ind w:left="12518" w:hanging="346"/>
      </w:pPr>
      <w:rPr>
        <w:rFonts w:hint="default"/>
        <w:lang w:val="kk-KZ" w:eastAsia="en-US" w:bidi="ar-SA"/>
      </w:rPr>
    </w:lvl>
  </w:abstractNum>
  <w:abstractNum w:abstractNumId="18">
    <w:nsid w:val="67CE088A"/>
    <w:multiLevelType w:val="hybridMultilevel"/>
    <w:tmpl w:val="357AE1CA"/>
    <w:lvl w:ilvl="0" w:tplc="A27620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CB244EA"/>
    <w:multiLevelType w:val="hybridMultilevel"/>
    <w:tmpl w:val="39D2C090"/>
    <w:lvl w:ilvl="0" w:tplc="F19EEDD8">
      <w:start w:val="4"/>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F607379"/>
    <w:multiLevelType w:val="hybridMultilevel"/>
    <w:tmpl w:val="991075C6"/>
    <w:lvl w:ilvl="0" w:tplc="AE989276">
      <w:numFmt w:val="bullet"/>
      <w:lvlText w:val="-"/>
      <w:lvlJc w:val="left"/>
      <w:pPr>
        <w:ind w:left="233" w:hanging="197"/>
      </w:pPr>
      <w:rPr>
        <w:rFonts w:hint="default"/>
        <w:w w:val="99"/>
        <w:lang w:val="kk-KZ" w:eastAsia="en-US" w:bidi="ar-SA"/>
      </w:rPr>
    </w:lvl>
    <w:lvl w:ilvl="1" w:tplc="63A4FF5E">
      <w:numFmt w:val="bullet"/>
      <w:lvlText w:val="•"/>
      <w:lvlJc w:val="left"/>
      <w:pPr>
        <w:ind w:left="1753" w:hanging="197"/>
      </w:pPr>
      <w:rPr>
        <w:rFonts w:hint="default"/>
        <w:lang w:val="kk-KZ" w:eastAsia="en-US" w:bidi="ar-SA"/>
      </w:rPr>
    </w:lvl>
    <w:lvl w:ilvl="2" w:tplc="7A602BEE">
      <w:numFmt w:val="bullet"/>
      <w:lvlText w:val="•"/>
      <w:lvlJc w:val="left"/>
      <w:pPr>
        <w:ind w:left="3267" w:hanging="197"/>
      </w:pPr>
      <w:rPr>
        <w:rFonts w:hint="default"/>
        <w:lang w:val="kk-KZ" w:eastAsia="en-US" w:bidi="ar-SA"/>
      </w:rPr>
    </w:lvl>
    <w:lvl w:ilvl="3" w:tplc="CC6E3DF4">
      <w:numFmt w:val="bullet"/>
      <w:lvlText w:val="•"/>
      <w:lvlJc w:val="left"/>
      <w:pPr>
        <w:ind w:left="4781" w:hanging="197"/>
      </w:pPr>
      <w:rPr>
        <w:rFonts w:hint="default"/>
        <w:lang w:val="kk-KZ" w:eastAsia="en-US" w:bidi="ar-SA"/>
      </w:rPr>
    </w:lvl>
    <w:lvl w:ilvl="4" w:tplc="482E9C72">
      <w:numFmt w:val="bullet"/>
      <w:lvlText w:val="•"/>
      <w:lvlJc w:val="left"/>
      <w:pPr>
        <w:ind w:left="6295" w:hanging="197"/>
      </w:pPr>
      <w:rPr>
        <w:rFonts w:hint="default"/>
        <w:lang w:val="kk-KZ" w:eastAsia="en-US" w:bidi="ar-SA"/>
      </w:rPr>
    </w:lvl>
    <w:lvl w:ilvl="5" w:tplc="53EAC966">
      <w:numFmt w:val="bullet"/>
      <w:lvlText w:val="•"/>
      <w:lvlJc w:val="left"/>
      <w:pPr>
        <w:ind w:left="7809" w:hanging="197"/>
      </w:pPr>
      <w:rPr>
        <w:rFonts w:hint="default"/>
        <w:lang w:val="kk-KZ" w:eastAsia="en-US" w:bidi="ar-SA"/>
      </w:rPr>
    </w:lvl>
    <w:lvl w:ilvl="6" w:tplc="C4687F66">
      <w:numFmt w:val="bullet"/>
      <w:lvlText w:val="•"/>
      <w:lvlJc w:val="left"/>
      <w:pPr>
        <w:ind w:left="9323" w:hanging="197"/>
      </w:pPr>
      <w:rPr>
        <w:rFonts w:hint="default"/>
        <w:lang w:val="kk-KZ" w:eastAsia="en-US" w:bidi="ar-SA"/>
      </w:rPr>
    </w:lvl>
    <w:lvl w:ilvl="7" w:tplc="CB1A4D52">
      <w:numFmt w:val="bullet"/>
      <w:lvlText w:val="•"/>
      <w:lvlJc w:val="left"/>
      <w:pPr>
        <w:ind w:left="10836" w:hanging="197"/>
      </w:pPr>
      <w:rPr>
        <w:rFonts w:hint="default"/>
        <w:lang w:val="kk-KZ" w:eastAsia="en-US" w:bidi="ar-SA"/>
      </w:rPr>
    </w:lvl>
    <w:lvl w:ilvl="8" w:tplc="D60E66EE">
      <w:numFmt w:val="bullet"/>
      <w:lvlText w:val="•"/>
      <w:lvlJc w:val="left"/>
      <w:pPr>
        <w:ind w:left="12350" w:hanging="197"/>
      </w:pPr>
      <w:rPr>
        <w:rFonts w:hint="default"/>
        <w:lang w:val="kk-KZ" w:eastAsia="en-US" w:bidi="ar-SA"/>
      </w:rPr>
    </w:lvl>
  </w:abstractNum>
  <w:abstractNum w:abstractNumId="21">
    <w:nsid w:val="716D3F5B"/>
    <w:multiLevelType w:val="hybridMultilevel"/>
    <w:tmpl w:val="A3F2201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2">
    <w:nsid w:val="7552232F"/>
    <w:multiLevelType w:val="multilevel"/>
    <w:tmpl w:val="E6EEEB3A"/>
    <w:lvl w:ilvl="0">
      <w:start w:val="1"/>
      <w:numFmt w:val="decimal"/>
      <w:lvlText w:val="%1."/>
      <w:lvlJc w:val="left"/>
      <w:pPr>
        <w:ind w:left="720"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3">
    <w:nsid w:val="75C54E96"/>
    <w:multiLevelType w:val="hybridMultilevel"/>
    <w:tmpl w:val="4686E4C6"/>
    <w:lvl w:ilvl="0" w:tplc="04BE40DC">
      <w:numFmt w:val="bullet"/>
      <w:lvlText w:val=""/>
      <w:lvlJc w:val="left"/>
      <w:pPr>
        <w:ind w:left="109" w:hanging="250"/>
      </w:pPr>
      <w:rPr>
        <w:rFonts w:ascii="Wingdings" w:eastAsia="Wingdings" w:hAnsi="Wingdings" w:cs="Wingdings" w:hint="default"/>
        <w:w w:val="100"/>
        <w:sz w:val="24"/>
        <w:szCs w:val="24"/>
        <w:lang w:val="kk-KZ" w:eastAsia="en-US" w:bidi="ar-SA"/>
      </w:rPr>
    </w:lvl>
    <w:lvl w:ilvl="1" w:tplc="8460EAB4">
      <w:numFmt w:val="bullet"/>
      <w:lvlText w:val="•"/>
      <w:lvlJc w:val="left"/>
      <w:pPr>
        <w:ind w:left="1316" w:hanging="250"/>
      </w:pPr>
      <w:rPr>
        <w:rFonts w:hint="default"/>
        <w:lang w:val="kk-KZ" w:eastAsia="en-US" w:bidi="ar-SA"/>
      </w:rPr>
    </w:lvl>
    <w:lvl w:ilvl="2" w:tplc="9CA27A68">
      <w:numFmt w:val="bullet"/>
      <w:lvlText w:val="•"/>
      <w:lvlJc w:val="left"/>
      <w:pPr>
        <w:ind w:left="2532" w:hanging="250"/>
      </w:pPr>
      <w:rPr>
        <w:rFonts w:hint="default"/>
        <w:lang w:val="kk-KZ" w:eastAsia="en-US" w:bidi="ar-SA"/>
      </w:rPr>
    </w:lvl>
    <w:lvl w:ilvl="3" w:tplc="7C52B31C">
      <w:numFmt w:val="bullet"/>
      <w:lvlText w:val="•"/>
      <w:lvlJc w:val="left"/>
      <w:pPr>
        <w:ind w:left="3748" w:hanging="250"/>
      </w:pPr>
      <w:rPr>
        <w:rFonts w:hint="default"/>
        <w:lang w:val="kk-KZ" w:eastAsia="en-US" w:bidi="ar-SA"/>
      </w:rPr>
    </w:lvl>
    <w:lvl w:ilvl="4" w:tplc="AAAAADB8">
      <w:numFmt w:val="bullet"/>
      <w:lvlText w:val="•"/>
      <w:lvlJc w:val="left"/>
      <w:pPr>
        <w:ind w:left="4965" w:hanging="250"/>
      </w:pPr>
      <w:rPr>
        <w:rFonts w:hint="default"/>
        <w:lang w:val="kk-KZ" w:eastAsia="en-US" w:bidi="ar-SA"/>
      </w:rPr>
    </w:lvl>
    <w:lvl w:ilvl="5" w:tplc="E50EE226">
      <w:numFmt w:val="bullet"/>
      <w:lvlText w:val="•"/>
      <w:lvlJc w:val="left"/>
      <w:pPr>
        <w:ind w:left="6181" w:hanging="250"/>
      </w:pPr>
      <w:rPr>
        <w:rFonts w:hint="default"/>
        <w:lang w:val="kk-KZ" w:eastAsia="en-US" w:bidi="ar-SA"/>
      </w:rPr>
    </w:lvl>
    <w:lvl w:ilvl="6" w:tplc="73C60C7A">
      <w:numFmt w:val="bullet"/>
      <w:lvlText w:val="•"/>
      <w:lvlJc w:val="left"/>
      <w:pPr>
        <w:ind w:left="7397" w:hanging="250"/>
      </w:pPr>
      <w:rPr>
        <w:rFonts w:hint="default"/>
        <w:lang w:val="kk-KZ" w:eastAsia="en-US" w:bidi="ar-SA"/>
      </w:rPr>
    </w:lvl>
    <w:lvl w:ilvl="7" w:tplc="26B40D06">
      <w:numFmt w:val="bullet"/>
      <w:lvlText w:val="•"/>
      <w:lvlJc w:val="left"/>
      <w:pPr>
        <w:ind w:left="8614" w:hanging="250"/>
      </w:pPr>
      <w:rPr>
        <w:rFonts w:hint="default"/>
        <w:lang w:val="kk-KZ" w:eastAsia="en-US" w:bidi="ar-SA"/>
      </w:rPr>
    </w:lvl>
    <w:lvl w:ilvl="8" w:tplc="105E2FD0">
      <w:numFmt w:val="bullet"/>
      <w:lvlText w:val="•"/>
      <w:lvlJc w:val="left"/>
      <w:pPr>
        <w:ind w:left="9830" w:hanging="250"/>
      </w:pPr>
      <w:rPr>
        <w:rFonts w:hint="default"/>
        <w:lang w:val="kk-KZ" w:eastAsia="en-US" w:bidi="ar-SA"/>
      </w:rPr>
    </w:lvl>
  </w:abstractNum>
  <w:abstractNum w:abstractNumId="24">
    <w:nsid w:val="785104A9"/>
    <w:multiLevelType w:val="hybridMultilevel"/>
    <w:tmpl w:val="F5E03732"/>
    <w:lvl w:ilvl="0" w:tplc="DFB4BFE2">
      <w:numFmt w:val="bullet"/>
      <w:lvlText w:val=""/>
      <w:lvlJc w:val="left"/>
      <w:pPr>
        <w:ind w:left="110" w:hanging="284"/>
      </w:pPr>
      <w:rPr>
        <w:rFonts w:ascii="Wingdings" w:eastAsia="Wingdings" w:hAnsi="Wingdings" w:cs="Wingdings" w:hint="default"/>
        <w:w w:val="100"/>
        <w:sz w:val="24"/>
        <w:szCs w:val="24"/>
        <w:lang w:val="kk-KZ" w:eastAsia="en-US" w:bidi="ar-SA"/>
      </w:rPr>
    </w:lvl>
    <w:lvl w:ilvl="1" w:tplc="D7F42E5C">
      <w:numFmt w:val="bullet"/>
      <w:lvlText w:val="•"/>
      <w:lvlJc w:val="left"/>
      <w:pPr>
        <w:ind w:left="1263" w:hanging="284"/>
      </w:pPr>
      <w:rPr>
        <w:rFonts w:hint="default"/>
        <w:lang w:val="kk-KZ" w:eastAsia="en-US" w:bidi="ar-SA"/>
      </w:rPr>
    </w:lvl>
    <w:lvl w:ilvl="2" w:tplc="E8664E02">
      <w:numFmt w:val="bullet"/>
      <w:lvlText w:val="•"/>
      <w:lvlJc w:val="left"/>
      <w:pPr>
        <w:ind w:left="2406" w:hanging="284"/>
      </w:pPr>
      <w:rPr>
        <w:rFonts w:hint="default"/>
        <w:lang w:val="kk-KZ" w:eastAsia="en-US" w:bidi="ar-SA"/>
      </w:rPr>
    </w:lvl>
    <w:lvl w:ilvl="3" w:tplc="1DB4CE44">
      <w:numFmt w:val="bullet"/>
      <w:lvlText w:val="•"/>
      <w:lvlJc w:val="left"/>
      <w:pPr>
        <w:ind w:left="3549" w:hanging="284"/>
      </w:pPr>
      <w:rPr>
        <w:rFonts w:hint="default"/>
        <w:lang w:val="kk-KZ" w:eastAsia="en-US" w:bidi="ar-SA"/>
      </w:rPr>
    </w:lvl>
    <w:lvl w:ilvl="4" w:tplc="9C90D522">
      <w:numFmt w:val="bullet"/>
      <w:lvlText w:val="•"/>
      <w:lvlJc w:val="left"/>
      <w:pPr>
        <w:ind w:left="4692" w:hanging="284"/>
      </w:pPr>
      <w:rPr>
        <w:rFonts w:hint="default"/>
        <w:lang w:val="kk-KZ" w:eastAsia="en-US" w:bidi="ar-SA"/>
      </w:rPr>
    </w:lvl>
    <w:lvl w:ilvl="5" w:tplc="0C16FF98">
      <w:numFmt w:val="bullet"/>
      <w:lvlText w:val="•"/>
      <w:lvlJc w:val="left"/>
      <w:pPr>
        <w:ind w:left="5835" w:hanging="284"/>
      </w:pPr>
      <w:rPr>
        <w:rFonts w:hint="default"/>
        <w:lang w:val="kk-KZ" w:eastAsia="en-US" w:bidi="ar-SA"/>
      </w:rPr>
    </w:lvl>
    <w:lvl w:ilvl="6" w:tplc="25404C20">
      <w:numFmt w:val="bullet"/>
      <w:lvlText w:val="•"/>
      <w:lvlJc w:val="left"/>
      <w:pPr>
        <w:ind w:left="6978" w:hanging="284"/>
      </w:pPr>
      <w:rPr>
        <w:rFonts w:hint="default"/>
        <w:lang w:val="kk-KZ" w:eastAsia="en-US" w:bidi="ar-SA"/>
      </w:rPr>
    </w:lvl>
    <w:lvl w:ilvl="7" w:tplc="FD125AD4">
      <w:numFmt w:val="bullet"/>
      <w:lvlText w:val="•"/>
      <w:lvlJc w:val="left"/>
      <w:pPr>
        <w:ind w:left="8121" w:hanging="284"/>
      </w:pPr>
      <w:rPr>
        <w:rFonts w:hint="default"/>
        <w:lang w:val="kk-KZ" w:eastAsia="en-US" w:bidi="ar-SA"/>
      </w:rPr>
    </w:lvl>
    <w:lvl w:ilvl="8" w:tplc="C856362E">
      <w:numFmt w:val="bullet"/>
      <w:lvlText w:val="•"/>
      <w:lvlJc w:val="left"/>
      <w:pPr>
        <w:ind w:left="9264" w:hanging="284"/>
      </w:pPr>
      <w:rPr>
        <w:rFonts w:hint="default"/>
        <w:lang w:val="kk-KZ" w:eastAsia="en-US" w:bidi="ar-SA"/>
      </w:rPr>
    </w:lvl>
  </w:abstractNum>
  <w:abstractNum w:abstractNumId="25">
    <w:nsid w:val="7A1705EA"/>
    <w:multiLevelType w:val="hybridMultilevel"/>
    <w:tmpl w:val="7102E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0D65E8"/>
    <w:multiLevelType w:val="hybridMultilevel"/>
    <w:tmpl w:val="DDB02CC0"/>
    <w:lvl w:ilvl="0" w:tplc="4A38AF0A">
      <w:start w:val="2"/>
      <w:numFmt w:val="decimal"/>
      <w:lvlText w:val="%1"/>
      <w:lvlJc w:val="left"/>
      <w:pPr>
        <w:ind w:left="5735" w:hanging="365"/>
        <w:jc w:val="left"/>
      </w:pPr>
      <w:rPr>
        <w:rFonts w:hint="default"/>
        <w:lang w:val="kk-KZ" w:eastAsia="en-US" w:bidi="ar-SA"/>
      </w:rPr>
    </w:lvl>
    <w:lvl w:ilvl="1" w:tplc="8692029A">
      <w:numFmt w:val="none"/>
      <w:lvlText w:val=""/>
      <w:lvlJc w:val="left"/>
      <w:pPr>
        <w:tabs>
          <w:tab w:val="num" w:pos="360"/>
        </w:tabs>
      </w:pPr>
    </w:lvl>
    <w:lvl w:ilvl="2" w:tplc="157CA11C">
      <w:numFmt w:val="bullet"/>
      <w:lvlText w:val="•"/>
      <w:lvlJc w:val="left"/>
      <w:pPr>
        <w:ind w:left="7667" w:hanging="365"/>
      </w:pPr>
      <w:rPr>
        <w:rFonts w:hint="default"/>
        <w:lang w:val="kk-KZ" w:eastAsia="en-US" w:bidi="ar-SA"/>
      </w:rPr>
    </w:lvl>
    <w:lvl w:ilvl="3" w:tplc="31FAC952">
      <w:numFmt w:val="bullet"/>
      <w:lvlText w:val="•"/>
      <w:lvlJc w:val="left"/>
      <w:pPr>
        <w:ind w:left="8631" w:hanging="365"/>
      </w:pPr>
      <w:rPr>
        <w:rFonts w:hint="default"/>
        <w:lang w:val="kk-KZ" w:eastAsia="en-US" w:bidi="ar-SA"/>
      </w:rPr>
    </w:lvl>
    <w:lvl w:ilvl="4" w:tplc="D6C4BB4C">
      <w:numFmt w:val="bullet"/>
      <w:lvlText w:val="•"/>
      <w:lvlJc w:val="left"/>
      <w:pPr>
        <w:ind w:left="9595" w:hanging="365"/>
      </w:pPr>
      <w:rPr>
        <w:rFonts w:hint="default"/>
        <w:lang w:val="kk-KZ" w:eastAsia="en-US" w:bidi="ar-SA"/>
      </w:rPr>
    </w:lvl>
    <w:lvl w:ilvl="5" w:tplc="C958BC72">
      <w:numFmt w:val="bullet"/>
      <w:lvlText w:val="•"/>
      <w:lvlJc w:val="left"/>
      <w:pPr>
        <w:ind w:left="10559" w:hanging="365"/>
      </w:pPr>
      <w:rPr>
        <w:rFonts w:hint="default"/>
        <w:lang w:val="kk-KZ" w:eastAsia="en-US" w:bidi="ar-SA"/>
      </w:rPr>
    </w:lvl>
    <w:lvl w:ilvl="6" w:tplc="EDA808BC">
      <w:numFmt w:val="bullet"/>
      <w:lvlText w:val="•"/>
      <w:lvlJc w:val="left"/>
      <w:pPr>
        <w:ind w:left="11523" w:hanging="365"/>
      </w:pPr>
      <w:rPr>
        <w:rFonts w:hint="default"/>
        <w:lang w:val="kk-KZ" w:eastAsia="en-US" w:bidi="ar-SA"/>
      </w:rPr>
    </w:lvl>
    <w:lvl w:ilvl="7" w:tplc="8D90627A">
      <w:numFmt w:val="bullet"/>
      <w:lvlText w:val="•"/>
      <w:lvlJc w:val="left"/>
      <w:pPr>
        <w:ind w:left="12486" w:hanging="365"/>
      </w:pPr>
      <w:rPr>
        <w:rFonts w:hint="default"/>
        <w:lang w:val="kk-KZ" w:eastAsia="en-US" w:bidi="ar-SA"/>
      </w:rPr>
    </w:lvl>
    <w:lvl w:ilvl="8" w:tplc="6C3EDE78">
      <w:numFmt w:val="bullet"/>
      <w:lvlText w:val="•"/>
      <w:lvlJc w:val="left"/>
      <w:pPr>
        <w:ind w:left="13450" w:hanging="365"/>
      </w:pPr>
      <w:rPr>
        <w:rFonts w:hint="default"/>
        <w:lang w:val="kk-KZ" w:eastAsia="en-US" w:bidi="ar-SA"/>
      </w:rPr>
    </w:lvl>
  </w:abstractNum>
  <w:num w:numId="1">
    <w:abstractNumId w:val="12"/>
  </w:num>
  <w:num w:numId="2">
    <w:abstractNumId w:val="0"/>
  </w:num>
  <w:num w:numId="3">
    <w:abstractNumId w:val="17"/>
  </w:num>
  <w:num w:numId="4">
    <w:abstractNumId w:val="11"/>
  </w:num>
  <w:num w:numId="5">
    <w:abstractNumId w:val="23"/>
  </w:num>
  <w:num w:numId="6">
    <w:abstractNumId w:val="10"/>
  </w:num>
  <w:num w:numId="7">
    <w:abstractNumId w:val="24"/>
  </w:num>
  <w:num w:numId="8">
    <w:abstractNumId w:val="1"/>
  </w:num>
  <w:num w:numId="9">
    <w:abstractNumId w:val="4"/>
  </w:num>
  <w:num w:numId="10">
    <w:abstractNumId w:val="26"/>
  </w:num>
  <w:num w:numId="11">
    <w:abstractNumId w:val="8"/>
  </w:num>
  <w:num w:numId="12">
    <w:abstractNumId w:val="20"/>
  </w:num>
  <w:num w:numId="13">
    <w:abstractNumId w:val="18"/>
  </w:num>
  <w:num w:numId="14">
    <w:abstractNumId w:val="6"/>
  </w:num>
  <w:num w:numId="15">
    <w:abstractNumId w:val="13"/>
  </w:num>
  <w:num w:numId="16">
    <w:abstractNumId w:val="22"/>
  </w:num>
  <w:num w:numId="17">
    <w:abstractNumId w:val="5"/>
  </w:num>
  <w:num w:numId="18">
    <w:abstractNumId w:val="3"/>
  </w:num>
  <w:num w:numId="19">
    <w:abstractNumId w:val="14"/>
  </w:num>
  <w:num w:numId="20">
    <w:abstractNumId w:val="19"/>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16"/>
  </w:num>
  <w:num w:numId="24">
    <w:abstractNumId w:val="2"/>
  </w:num>
  <w:num w:numId="25">
    <w:abstractNumId w:val="9"/>
  </w:num>
  <w:num w:numId="26">
    <w:abstractNumId w:val="21"/>
  </w:num>
  <w:num w:numId="27">
    <w:abstractNumId w:val="7"/>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defaultTabStop w:val="720"/>
  <w:drawingGridHorizontalSpacing w:val="110"/>
  <w:displayHorizontalDrawingGridEvery w:val="2"/>
  <w:characterSpacingControl w:val="doNotCompress"/>
  <w:hdrShapeDefaults>
    <o:shapedefaults v:ext="edit" spidmax="2169"/>
    <o:shapelayout v:ext="edit">
      <o:idmap v:ext="edit" data="1"/>
    </o:shapelayout>
  </w:hdrShapeDefaults>
  <w:footnotePr>
    <w:footnote w:id="0"/>
    <w:footnote w:id="1"/>
  </w:footnotePr>
  <w:endnotePr>
    <w:endnote w:id="0"/>
    <w:endnote w:id="1"/>
  </w:endnotePr>
  <w:compat>
    <w:ulTrailSpace/>
    <w:shapeLayoutLikeWW8/>
  </w:compat>
  <w:rsids>
    <w:rsidRoot w:val="00AD441A"/>
    <w:rsid w:val="000237AD"/>
    <w:rsid w:val="00041593"/>
    <w:rsid w:val="000750CE"/>
    <w:rsid w:val="00117EE8"/>
    <w:rsid w:val="001645F2"/>
    <w:rsid w:val="00186FD1"/>
    <w:rsid w:val="001B73B1"/>
    <w:rsid w:val="001F7F27"/>
    <w:rsid w:val="002377E0"/>
    <w:rsid w:val="0024050F"/>
    <w:rsid w:val="002754F1"/>
    <w:rsid w:val="002B321B"/>
    <w:rsid w:val="002B705F"/>
    <w:rsid w:val="002F06FE"/>
    <w:rsid w:val="00353902"/>
    <w:rsid w:val="003743B0"/>
    <w:rsid w:val="003C7DCA"/>
    <w:rsid w:val="00446F6F"/>
    <w:rsid w:val="00483B6E"/>
    <w:rsid w:val="004845C1"/>
    <w:rsid w:val="004C6E95"/>
    <w:rsid w:val="004D5C34"/>
    <w:rsid w:val="00556B44"/>
    <w:rsid w:val="005A1E3F"/>
    <w:rsid w:val="005A2475"/>
    <w:rsid w:val="00600A62"/>
    <w:rsid w:val="00636D54"/>
    <w:rsid w:val="006A42D5"/>
    <w:rsid w:val="006F1E52"/>
    <w:rsid w:val="0070344F"/>
    <w:rsid w:val="0073339C"/>
    <w:rsid w:val="0073585D"/>
    <w:rsid w:val="00744A5A"/>
    <w:rsid w:val="00752BAF"/>
    <w:rsid w:val="00765C8D"/>
    <w:rsid w:val="007B6ADA"/>
    <w:rsid w:val="007C2CFD"/>
    <w:rsid w:val="007C67A2"/>
    <w:rsid w:val="007F786F"/>
    <w:rsid w:val="008026B6"/>
    <w:rsid w:val="00804AF2"/>
    <w:rsid w:val="00812CD0"/>
    <w:rsid w:val="008208F6"/>
    <w:rsid w:val="00840241"/>
    <w:rsid w:val="00845B5C"/>
    <w:rsid w:val="00861ECE"/>
    <w:rsid w:val="0086221F"/>
    <w:rsid w:val="008C2D09"/>
    <w:rsid w:val="008C70C5"/>
    <w:rsid w:val="009A13BB"/>
    <w:rsid w:val="009E2891"/>
    <w:rsid w:val="00AD441A"/>
    <w:rsid w:val="00AF63D1"/>
    <w:rsid w:val="00BA08AC"/>
    <w:rsid w:val="00BA2B4C"/>
    <w:rsid w:val="00C00555"/>
    <w:rsid w:val="00C1039E"/>
    <w:rsid w:val="00C61413"/>
    <w:rsid w:val="00C81190"/>
    <w:rsid w:val="00CD0D57"/>
    <w:rsid w:val="00D04808"/>
    <w:rsid w:val="00E225EC"/>
    <w:rsid w:val="00E229DD"/>
    <w:rsid w:val="00E51E96"/>
    <w:rsid w:val="00E530C4"/>
    <w:rsid w:val="00E81ABD"/>
    <w:rsid w:val="00ED28F3"/>
    <w:rsid w:val="00ED3731"/>
    <w:rsid w:val="00EF63B0"/>
    <w:rsid w:val="00F1330C"/>
    <w:rsid w:val="00F26018"/>
    <w:rsid w:val="00F525B5"/>
    <w:rsid w:val="00F629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69"/>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D441A"/>
    <w:rPr>
      <w:rFonts w:ascii="Times New Roman" w:eastAsia="Times New Roman" w:hAnsi="Times New Roman" w:cs="Times New Roman"/>
      <w:lang w:val="kk-KZ"/>
    </w:rPr>
  </w:style>
  <w:style w:type="paragraph" w:styleId="1">
    <w:name w:val="heading 1"/>
    <w:basedOn w:val="a"/>
    <w:next w:val="a"/>
    <w:link w:val="10"/>
    <w:qFormat/>
    <w:rsid w:val="00E51E96"/>
    <w:pPr>
      <w:keepNext/>
      <w:widowControl/>
      <w:autoSpaceDE/>
      <w:autoSpaceDN/>
      <w:spacing w:before="240" w:after="60"/>
      <w:outlineLvl w:val="0"/>
    </w:pPr>
    <w:rPr>
      <w:rFonts w:ascii="Arial" w:hAnsi="Arial"/>
      <w:b/>
      <w:bCs/>
      <w:kern w:val="32"/>
      <w:sz w:val="32"/>
      <w:szCs w:val="32"/>
      <w:lang/>
    </w:rPr>
  </w:style>
  <w:style w:type="paragraph" w:styleId="2">
    <w:name w:val="heading 2"/>
    <w:basedOn w:val="a"/>
    <w:next w:val="a"/>
    <w:link w:val="20"/>
    <w:qFormat/>
    <w:rsid w:val="00E51E96"/>
    <w:pPr>
      <w:keepNext/>
      <w:widowControl/>
      <w:autoSpaceDE/>
      <w:autoSpaceDN/>
      <w:spacing w:before="240" w:after="60"/>
      <w:outlineLvl w:val="1"/>
    </w:pPr>
    <w:rPr>
      <w:rFonts w:ascii="Arial" w:hAnsi="Arial"/>
      <w:b/>
      <w:bCs/>
      <w:i/>
      <w:iCs/>
      <w:sz w:val="28"/>
      <w:szCs w:val="28"/>
      <w:lang/>
    </w:rPr>
  </w:style>
  <w:style w:type="paragraph" w:styleId="3">
    <w:name w:val="heading 3"/>
    <w:basedOn w:val="a"/>
    <w:next w:val="a"/>
    <w:link w:val="30"/>
    <w:qFormat/>
    <w:rsid w:val="00E51E96"/>
    <w:pPr>
      <w:keepNext/>
      <w:widowControl/>
      <w:autoSpaceDE/>
      <w:autoSpaceDN/>
      <w:spacing w:before="240" w:after="60"/>
      <w:outlineLvl w:val="2"/>
    </w:pPr>
    <w:rPr>
      <w:rFonts w:ascii="Arial" w:hAnsi="Arial" w:cs="Arial"/>
      <w:b/>
      <w:bCs/>
      <w:sz w:val="26"/>
      <w:szCs w:val="26"/>
      <w:lang w:val="ru-RU" w:eastAsia="ru-RU"/>
    </w:rPr>
  </w:style>
  <w:style w:type="paragraph" w:styleId="4">
    <w:name w:val="heading 4"/>
    <w:basedOn w:val="a"/>
    <w:next w:val="a"/>
    <w:link w:val="40"/>
    <w:qFormat/>
    <w:rsid w:val="00E51E96"/>
    <w:pPr>
      <w:keepNext/>
      <w:widowControl/>
      <w:autoSpaceDE/>
      <w:autoSpaceDN/>
      <w:spacing w:before="240" w:after="60"/>
      <w:outlineLvl w:val="3"/>
    </w:pPr>
    <w:rPr>
      <w:b/>
      <w:bCs/>
      <w:sz w:val="28"/>
      <w:szCs w:val="28"/>
      <w:lang w:val="ru-RU" w:eastAsia="ru-RU"/>
    </w:rPr>
  </w:style>
  <w:style w:type="paragraph" w:styleId="5">
    <w:name w:val="heading 5"/>
    <w:basedOn w:val="a"/>
    <w:next w:val="a"/>
    <w:link w:val="50"/>
    <w:uiPriority w:val="9"/>
    <w:semiHidden/>
    <w:unhideWhenUsed/>
    <w:qFormat/>
    <w:rsid w:val="00E51E96"/>
    <w:pPr>
      <w:keepNext/>
      <w:keepLines/>
      <w:widowControl/>
      <w:autoSpaceDE/>
      <w:autoSpaceDN/>
      <w:spacing w:before="200"/>
      <w:outlineLvl w:val="4"/>
    </w:pPr>
    <w:rPr>
      <w:rFonts w:ascii="Cambria" w:hAnsi="Cambria"/>
      <w:color w:val="243F60"/>
      <w:sz w:val="24"/>
      <w:szCs w:val="24"/>
      <w:lang/>
    </w:rPr>
  </w:style>
  <w:style w:type="paragraph" w:styleId="7">
    <w:name w:val="heading 7"/>
    <w:basedOn w:val="a"/>
    <w:next w:val="a"/>
    <w:link w:val="70"/>
    <w:qFormat/>
    <w:rsid w:val="00E51E96"/>
    <w:pPr>
      <w:widowControl/>
      <w:autoSpaceDE/>
      <w:autoSpaceDN/>
      <w:spacing w:before="240" w:after="60"/>
      <w:outlineLvl w:val="6"/>
    </w:pPr>
    <w:rPr>
      <w:sz w:val="24"/>
      <w:szCs w:val="24"/>
      <w:lang/>
    </w:rPr>
  </w:style>
  <w:style w:type="paragraph" w:styleId="8">
    <w:name w:val="heading 8"/>
    <w:basedOn w:val="a"/>
    <w:next w:val="a"/>
    <w:link w:val="80"/>
    <w:semiHidden/>
    <w:unhideWhenUsed/>
    <w:qFormat/>
    <w:rsid w:val="00E51E96"/>
    <w:pPr>
      <w:keepNext/>
      <w:keepLines/>
      <w:widowControl/>
      <w:autoSpaceDE/>
      <w:autoSpaceDN/>
      <w:spacing w:before="200"/>
      <w:outlineLvl w:val="7"/>
    </w:pPr>
    <w:rPr>
      <w:rFonts w:ascii="Cambria" w:hAnsi="Cambria"/>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D441A"/>
    <w:tblPr>
      <w:tblInd w:w="0" w:type="dxa"/>
      <w:tblCellMar>
        <w:top w:w="0" w:type="dxa"/>
        <w:left w:w="0" w:type="dxa"/>
        <w:bottom w:w="0" w:type="dxa"/>
        <w:right w:w="0" w:type="dxa"/>
      </w:tblCellMar>
    </w:tblPr>
  </w:style>
  <w:style w:type="paragraph" w:styleId="a3">
    <w:name w:val="Body Text"/>
    <w:basedOn w:val="a"/>
    <w:link w:val="a4"/>
    <w:qFormat/>
    <w:rsid w:val="00AD441A"/>
    <w:rPr>
      <w:sz w:val="24"/>
      <w:szCs w:val="24"/>
    </w:rPr>
  </w:style>
  <w:style w:type="paragraph" w:customStyle="1" w:styleId="11">
    <w:name w:val="Заголовок 11"/>
    <w:basedOn w:val="a"/>
    <w:uiPriority w:val="1"/>
    <w:qFormat/>
    <w:rsid w:val="00AD441A"/>
    <w:pPr>
      <w:spacing w:before="90"/>
      <w:ind w:left="2554"/>
      <w:outlineLvl w:val="1"/>
    </w:pPr>
    <w:rPr>
      <w:b/>
      <w:bCs/>
      <w:sz w:val="24"/>
      <w:szCs w:val="24"/>
    </w:rPr>
  </w:style>
  <w:style w:type="paragraph" w:styleId="a5">
    <w:name w:val="Title"/>
    <w:basedOn w:val="a"/>
    <w:link w:val="21"/>
    <w:uiPriority w:val="10"/>
    <w:qFormat/>
    <w:rsid w:val="00AD441A"/>
    <w:pPr>
      <w:spacing w:before="87"/>
      <w:ind w:left="2554" w:right="2860"/>
      <w:jc w:val="center"/>
    </w:pPr>
    <w:rPr>
      <w:b/>
      <w:bCs/>
      <w:sz w:val="28"/>
      <w:szCs w:val="28"/>
    </w:rPr>
  </w:style>
  <w:style w:type="paragraph" w:styleId="a6">
    <w:name w:val="List Paragraph"/>
    <w:aliases w:val="2 список маркированный,маркированный,References,NUMBERED PARAGRAPH,List Paragraph 1,Bullets,List_Paragraph,Multilevel para_II,List Paragraph1,Akapit z listą BS,List Paragraph (numbered (a)),IBL List Paragraph,List Paragraph nowy,Bullet1"/>
    <w:basedOn w:val="a"/>
    <w:link w:val="a7"/>
    <w:uiPriority w:val="34"/>
    <w:qFormat/>
    <w:rsid w:val="00AD441A"/>
    <w:pPr>
      <w:spacing w:line="275" w:lineRule="exact"/>
      <w:ind w:left="938"/>
    </w:pPr>
  </w:style>
  <w:style w:type="paragraph" w:customStyle="1" w:styleId="TableParagraph">
    <w:name w:val="Table Paragraph"/>
    <w:basedOn w:val="a"/>
    <w:uiPriority w:val="1"/>
    <w:qFormat/>
    <w:rsid w:val="00AD441A"/>
    <w:pPr>
      <w:ind w:left="104"/>
    </w:pPr>
  </w:style>
  <w:style w:type="paragraph" w:styleId="a8">
    <w:name w:val="Balloon Text"/>
    <w:basedOn w:val="a"/>
    <w:link w:val="a9"/>
    <w:uiPriority w:val="99"/>
    <w:unhideWhenUsed/>
    <w:rsid w:val="00765C8D"/>
    <w:rPr>
      <w:rFonts w:ascii="Tahoma" w:hAnsi="Tahoma" w:cs="Tahoma"/>
      <w:sz w:val="16"/>
      <w:szCs w:val="16"/>
    </w:rPr>
  </w:style>
  <w:style w:type="character" w:customStyle="1" w:styleId="a9">
    <w:name w:val="Текст выноски Знак"/>
    <w:basedOn w:val="a0"/>
    <w:link w:val="a8"/>
    <w:uiPriority w:val="99"/>
    <w:rsid w:val="00765C8D"/>
    <w:rPr>
      <w:rFonts w:ascii="Tahoma" w:eastAsia="Times New Roman" w:hAnsi="Tahoma" w:cs="Tahoma"/>
      <w:sz w:val="16"/>
      <w:szCs w:val="16"/>
      <w:lang w:val="kk-KZ"/>
    </w:rPr>
  </w:style>
  <w:style w:type="paragraph" w:styleId="31">
    <w:name w:val="Body Text 3"/>
    <w:basedOn w:val="a"/>
    <w:link w:val="32"/>
    <w:rsid w:val="00446F6F"/>
    <w:pPr>
      <w:widowControl/>
      <w:autoSpaceDE/>
      <w:autoSpaceDN/>
      <w:spacing w:after="120"/>
    </w:pPr>
    <w:rPr>
      <w:sz w:val="16"/>
      <w:szCs w:val="16"/>
    </w:rPr>
  </w:style>
  <w:style w:type="character" w:customStyle="1" w:styleId="32">
    <w:name w:val="Основной текст 3 Знак"/>
    <w:basedOn w:val="a0"/>
    <w:link w:val="31"/>
    <w:rsid w:val="00446F6F"/>
    <w:rPr>
      <w:rFonts w:ascii="Times New Roman" w:eastAsia="Times New Roman" w:hAnsi="Times New Roman" w:cs="Times New Roman"/>
      <w:sz w:val="16"/>
      <w:szCs w:val="16"/>
    </w:rPr>
  </w:style>
  <w:style w:type="character" w:customStyle="1" w:styleId="FontStyle28">
    <w:name w:val="Font Style28"/>
    <w:rsid w:val="004D5C34"/>
    <w:rPr>
      <w:rFonts w:ascii="Times New Roman" w:hAnsi="Times New Roman" w:cs="Times New Roman"/>
      <w:spacing w:val="10"/>
      <w:sz w:val="24"/>
      <w:szCs w:val="24"/>
    </w:rPr>
  </w:style>
  <w:style w:type="table" w:styleId="aa">
    <w:name w:val="Table Grid"/>
    <w:basedOn w:val="a1"/>
    <w:uiPriority w:val="39"/>
    <w:rsid w:val="00186F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aliases w:val="ТекстОтчета,Алия,мелкий,мой рабочий,No Spacing,Обя,норма,Айгерим,СНОСКИ,No Spacing1,Без интервала3,свой,Без интервала11,14 TNR,без интервала,Елжан,МОЙ СТИЛЬ,Без интеБез интервала,Article,Ерк!н,ARSH_N,Интервалсыз,No Spacing11"/>
    <w:link w:val="ac"/>
    <w:uiPriority w:val="99"/>
    <w:qFormat/>
    <w:rsid w:val="00186FD1"/>
    <w:pPr>
      <w:widowControl/>
      <w:autoSpaceDE/>
      <w:autoSpaceDN/>
    </w:pPr>
    <w:rPr>
      <w:rFonts w:ascii="Times New Roman" w:eastAsia="Arial" w:hAnsi="Times New Roman" w:cs="Times New Roman"/>
      <w:sz w:val="28"/>
      <w:szCs w:val="20"/>
      <w:lang w:eastAsia="ru-RU"/>
    </w:rPr>
  </w:style>
  <w:style w:type="character" w:customStyle="1" w:styleId="ac">
    <w:name w:val="Без интервала Знак"/>
    <w:aliases w:val="ТекстОтчета Знак,Алия Знак,мелкий Знак,мой рабочий Знак,No Spacing Знак,Обя Знак,норма Знак,Айгерим Знак,СНОСКИ Знак,No Spacing1 Знак,Без интервала3 Знак,свой Знак,Без интервала11 Знак,14 TNR Знак,без интервала Знак,Елжан Знак"/>
    <w:link w:val="ab"/>
    <w:uiPriority w:val="99"/>
    <w:rsid w:val="00186FD1"/>
    <w:rPr>
      <w:rFonts w:ascii="Times New Roman" w:eastAsia="Arial" w:hAnsi="Times New Roman" w:cs="Times New Roman"/>
      <w:sz w:val="28"/>
      <w:szCs w:val="20"/>
      <w:lang w:eastAsia="ru-RU"/>
    </w:rPr>
  </w:style>
  <w:style w:type="paragraph" w:styleId="HTML">
    <w:name w:val="HTML Preformatted"/>
    <w:basedOn w:val="a"/>
    <w:link w:val="HTML0"/>
    <w:uiPriority w:val="99"/>
    <w:unhideWhenUsed/>
    <w:rsid w:val="00186FD1"/>
    <w:pPr>
      <w:widowControl/>
      <w:autoSpaceDE/>
      <w:autoSpaceDN/>
    </w:pPr>
    <w:rPr>
      <w:rFonts w:ascii="Consolas" w:eastAsia="SimSun" w:hAnsi="Consolas"/>
      <w:sz w:val="20"/>
      <w:szCs w:val="20"/>
      <w:lang w:val="ru-RU"/>
    </w:rPr>
  </w:style>
  <w:style w:type="character" w:customStyle="1" w:styleId="HTML0">
    <w:name w:val="Стандартный HTML Знак"/>
    <w:basedOn w:val="a0"/>
    <w:link w:val="HTML"/>
    <w:uiPriority w:val="99"/>
    <w:rsid w:val="00186FD1"/>
    <w:rPr>
      <w:rFonts w:ascii="Consolas" w:eastAsia="SimSun" w:hAnsi="Consolas" w:cs="Times New Roman"/>
      <w:sz w:val="20"/>
      <w:szCs w:val="20"/>
      <w:lang w:val="ru-RU"/>
    </w:rPr>
  </w:style>
  <w:style w:type="character" w:customStyle="1" w:styleId="a4">
    <w:name w:val="Основной текст Знак"/>
    <w:basedOn w:val="a0"/>
    <w:link w:val="a3"/>
    <w:rsid w:val="004845C1"/>
    <w:rPr>
      <w:rFonts w:ascii="Times New Roman" w:eastAsia="Times New Roman" w:hAnsi="Times New Roman" w:cs="Times New Roman"/>
      <w:sz w:val="24"/>
      <w:szCs w:val="24"/>
      <w:lang w:val="kk-KZ"/>
    </w:rPr>
  </w:style>
  <w:style w:type="character" w:customStyle="1" w:styleId="ad">
    <w:name w:val="Основной текст_"/>
    <w:link w:val="12"/>
    <w:rsid w:val="00804AF2"/>
    <w:rPr>
      <w:sz w:val="28"/>
      <w:szCs w:val="28"/>
    </w:rPr>
  </w:style>
  <w:style w:type="paragraph" w:customStyle="1" w:styleId="12">
    <w:name w:val="Основной текст1"/>
    <w:basedOn w:val="a"/>
    <w:link w:val="ad"/>
    <w:rsid w:val="00804AF2"/>
    <w:pPr>
      <w:autoSpaceDE/>
      <w:autoSpaceDN/>
      <w:ind w:firstLine="320"/>
    </w:pPr>
    <w:rPr>
      <w:rFonts w:asciiTheme="minorHAnsi" w:eastAsiaTheme="minorHAnsi" w:hAnsiTheme="minorHAnsi" w:cstheme="minorBidi"/>
      <w:sz w:val="28"/>
      <w:szCs w:val="28"/>
      <w:lang w:val="en-US"/>
    </w:rPr>
  </w:style>
  <w:style w:type="character" w:customStyle="1" w:styleId="10">
    <w:name w:val="Заголовок 1 Знак"/>
    <w:basedOn w:val="a0"/>
    <w:link w:val="1"/>
    <w:rsid w:val="00E51E96"/>
    <w:rPr>
      <w:rFonts w:ascii="Arial" w:eastAsia="Times New Roman" w:hAnsi="Arial" w:cs="Times New Roman"/>
      <w:b/>
      <w:bCs/>
      <w:kern w:val="32"/>
      <w:sz w:val="32"/>
      <w:szCs w:val="32"/>
      <w:lang/>
    </w:rPr>
  </w:style>
  <w:style w:type="character" w:customStyle="1" w:styleId="20">
    <w:name w:val="Заголовок 2 Знак"/>
    <w:basedOn w:val="a0"/>
    <w:link w:val="2"/>
    <w:rsid w:val="00E51E96"/>
    <w:rPr>
      <w:rFonts w:ascii="Arial" w:eastAsia="Times New Roman" w:hAnsi="Arial" w:cs="Times New Roman"/>
      <w:b/>
      <w:bCs/>
      <w:i/>
      <w:iCs/>
      <w:sz w:val="28"/>
      <w:szCs w:val="28"/>
      <w:lang/>
    </w:rPr>
  </w:style>
  <w:style w:type="character" w:customStyle="1" w:styleId="30">
    <w:name w:val="Заголовок 3 Знак"/>
    <w:basedOn w:val="a0"/>
    <w:link w:val="3"/>
    <w:rsid w:val="00E51E96"/>
    <w:rPr>
      <w:rFonts w:ascii="Arial" w:eastAsia="Times New Roman" w:hAnsi="Arial" w:cs="Arial"/>
      <w:b/>
      <w:bCs/>
      <w:sz w:val="26"/>
      <w:szCs w:val="26"/>
      <w:lang w:val="ru-RU" w:eastAsia="ru-RU"/>
    </w:rPr>
  </w:style>
  <w:style w:type="character" w:customStyle="1" w:styleId="40">
    <w:name w:val="Заголовок 4 Знак"/>
    <w:basedOn w:val="a0"/>
    <w:link w:val="4"/>
    <w:rsid w:val="00E51E96"/>
    <w:rPr>
      <w:rFonts w:ascii="Times New Roman" w:eastAsia="Times New Roman" w:hAnsi="Times New Roman" w:cs="Times New Roman"/>
      <w:b/>
      <w:bCs/>
      <w:sz w:val="28"/>
      <w:szCs w:val="28"/>
      <w:lang w:val="ru-RU" w:eastAsia="ru-RU"/>
    </w:rPr>
  </w:style>
  <w:style w:type="character" w:customStyle="1" w:styleId="50">
    <w:name w:val="Заголовок 5 Знак"/>
    <w:basedOn w:val="a0"/>
    <w:link w:val="5"/>
    <w:uiPriority w:val="9"/>
    <w:semiHidden/>
    <w:rsid w:val="00E51E96"/>
    <w:rPr>
      <w:rFonts w:ascii="Cambria" w:eastAsia="Times New Roman" w:hAnsi="Cambria" w:cs="Times New Roman"/>
      <w:color w:val="243F60"/>
      <w:sz w:val="24"/>
      <w:szCs w:val="24"/>
      <w:lang/>
    </w:rPr>
  </w:style>
  <w:style w:type="character" w:customStyle="1" w:styleId="70">
    <w:name w:val="Заголовок 7 Знак"/>
    <w:basedOn w:val="a0"/>
    <w:link w:val="7"/>
    <w:rsid w:val="00E51E96"/>
    <w:rPr>
      <w:rFonts w:ascii="Times New Roman" w:eastAsia="Times New Roman" w:hAnsi="Times New Roman" w:cs="Times New Roman"/>
      <w:sz w:val="24"/>
      <w:szCs w:val="24"/>
      <w:lang/>
    </w:rPr>
  </w:style>
  <w:style w:type="character" w:customStyle="1" w:styleId="80">
    <w:name w:val="Заголовок 8 Знак"/>
    <w:basedOn w:val="a0"/>
    <w:link w:val="8"/>
    <w:semiHidden/>
    <w:rsid w:val="00E51E96"/>
    <w:rPr>
      <w:rFonts w:ascii="Cambria" w:eastAsia="Times New Roman" w:hAnsi="Cambria" w:cs="Times New Roman"/>
      <w:color w:val="404040"/>
      <w:sz w:val="20"/>
      <w:szCs w:val="20"/>
      <w:lang/>
    </w:rPr>
  </w:style>
  <w:style w:type="numbering" w:customStyle="1" w:styleId="13">
    <w:name w:val="Нет списка1"/>
    <w:next w:val="a2"/>
    <w:uiPriority w:val="99"/>
    <w:semiHidden/>
    <w:rsid w:val="00E51E96"/>
  </w:style>
  <w:style w:type="paragraph" w:styleId="ae">
    <w:name w:val="Body Text Indent"/>
    <w:basedOn w:val="a"/>
    <w:link w:val="af"/>
    <w:rsid w:val="00E51E96"/>
    <w:pPr>
      <w:widowControl/>
      <w:autoSpaceDE/>
      <w:autoSpaceDN/>
      <w:spacing w:after="120"/>
      <w:ind w:left="283"/>
    </w:pPr>
    <w:rPr>
      <w:sz w:val="24"/>
      <w:szCs w:val="24"/>
      <w:lang/>
    </w:rPr>
  </w:style>
  <w:style w:type="character" w:customStyle="1" w:styleId="af">
    <w:name w:val="Основной текст с отступом Знак"/>
    <w:basedOn w:val="a0"/>
    <w:link w:val="ae"/>
    <w:rsid w:val="00E51E96"/>
    <w:rPr>
      <w:rFonts w:ascii="Times New Roman" w:eastAsia="Times New Roman" w:hAnsi="Times New Roman" w:cs="Times New Roman"/>
      <w:sz w:val="24"/>
      <w:szCs w:val="24"/>
      <w:lang/>
    </w:rPr>
  </w:style>
  <w:style w:type="paragraph" w:styleId="33">
    <w:name w:val="Body Text Indent 3"/>
    <w:basedOn w:val="a"/>
    <w:link w:val="34"/>
    <w:rsid w:val="00E51E96"/>
    <w:pPr>
      <w:widowControl/>
      <w:autoSpaceDE/>
      <w:autoSpaceDN/>
      <w:spacing w:after="120"/>
      <w:ind w:left="283"/>
    </w:pPr>
    <w:rPr>
      <w:sz w:val="16"/>
      <w:szCs w:val="16"/>
      <w:lang w:val="ru-RU" w:eastAsia="ru-RU"/>
    </w:rPr>
  </w:style>
  <w:style w:type="character" w:customStyle="1" w:styleId="34">
    <w:name w:val="Основной текст с отступом 3 Знак"/>
    <w:basedOn w:val="a0"/>
    <w:link w:val="33"/>
    <w:rsid w:val="00E51E96"/>
    <w:rPr>
      <w:rFonts w:ascii="Times New Roman" w:eastAsia="Times New Roman" w:hAnsi="Times New Roman" w:cs="Times New Roman"/>
      <w:sz w:val="16"/>
      <w:szCs w:val="16"/>
      <w:lang w:val="ru-RU" w:eastAsia="ru-RU"/>
    </w:rPr>
  </w:style>
  <w:style w:type="paragraph" w:styleId="af0">
    <w:name w:val="header"/>
    <w:basedOn w:val="a"/>
    <w:link w:val="af1"/>
    <w:uiPriority w:val="99"/>
    <w:rsid w:val="00E51E96"/>
    <w:pPr>
      <w:widowControl/>
      <w:tabs>
        <w:tab w:val="center" w:pos="4153"/>
        <w:tab w:val="right" w:pos="8306"/>
      </w:tabs>
      <w:autoSpaceDE/>
      <w:autoSpaceDN/>
    </w:pPr>
    <w:rPr>
      <w:sz w:val="28"/>
      <w:szCs w:val="20"/>
      <w:lang/>
    </w:rPr>
  </w:style>
  <w:style w:type="character" w:customStyle="1" w:styleId="af1">
    <w:name w:val="Верхний колонтитул Знак"/>
    <w:basedOn w:val="a0"/>
    <w:link w:val="af0"/>
    <w:uiPriority w:val="99"/>
    <w:rsid w:val="00E51E96"/>
    <w:rPr>
      <w:rFonts w:ascii="Times New Roman" w:eastAsia="Times New Roman" w:hAnsi="Times New Roman" w:cs="Times New Roman"/>
      <w:sz w:val="28"/>
      <w:szCs w:val="20"/>
      <w:lang/>
    </w:rPr>
  </w:style>
  <w:style w:type="paragraph" w:customStyle="1" w:styleId="14">
    <w:name w:val="Стиль1"/>
    <w:basedOn w:val="a3"/>
    <w:rsid w:val="00E51E96"/>
    <w:pPr>
      <w:widowControl/>
      <w:autoSpaceDE/>
      <w:autoSpaceDN/>
      <w:spacing w:line="360" w:lineRule="auto"/>
      <w:ind w:firstLine="720"/>
      <w:jc w:val="both"/>
    </w:pPr>
    <w:rPr>
      <w:sz w:val="28"/>
      <w:szCs w:val="20"/>
      <w:lang/>
    </w:rPr>
  </w:style>
  <w:style w:type="paragraph" w:customStyle="1" w:styleId="22">
    <w:name w:val="Основной текст 22"/>
    <w:basedOn w:val="a"/>
    <w:rsid w:val="00E51E96"/>
    <w:pPr>
      <w:widowControl/>
      <w:suppressAutoHyphens/>
      <w:autoSpaceDE/>
      <w:autoSpaceDN/>
      <w:spacing w:after="120" w:line="480" w:lineRule="auto"/>
    </w:pPr>
    <w:rPr>
      <w:rFonts w:cs="Calibri"/>
      <w:sz w:val="24"/>
      <w:szCs w:val="24"/>
      <w:lang w:val="ru-RU" w:eastAsia="ar-SA"/>
    </w:rPr>
  </w:style>
  <w:style w:type="paragraph" w:customStyle="1" w:styleId="Web">
    <w:name w:val="Обычный (Web)"/>
    <w:aliases w:val="Title,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
    <w:next w:val="a5"/>
    <w:link w:val="af2"/>
    <w:uiPriority w:val="10"/>
    <w:qFormat/>
    <w:rsid w:val="00E51E96"/>
    <w:pPr>
      <w:widowControl/>
      <w:autoSpaceDE/>
      <w:autoSpaceDN/>
      <w:jc w:val="center"/>
    </w:pPr>
    <w:rPr>
      <w:rFonts w:asciiTheme="minorHAnsi" w:eastAsiaTheme="minorHAnsi" w:hAnsiTheme="minorHAnsi" w:cstheme="minorBidi"/>
      <w:b/>
      <w:bCs/>
      <w:kern w:val="2"/>
      <w:sz w:val="36"/>
      <w:szCs w:val="24"/>
    </w:rPr>
  </w:style>
  <w:style w:type="paragraph" w:styleId="23">
    <w:name w:val="Body Text Indent 2"/>
    <w:basedOn w:val="a"/>
    <w:link w:val="24"/>
    <w:rsid w:val="00E51E96"/>
    <w:pPr>
      <w:widowControl/>
      <w:autoSpaceDE/>
      <w:autoSpaceDN/>
      <w:spacing w:after="120" w:line="480" w:lineRule="auto"/>
      <w:ind w:left="283"/>
    </w:pPr>
    <w:rPr>
      <w:sz w:val="24"/>
      <w:szCs w:val="24"/>
      <w:lang/>
    </w:rPr>
  </w:style>
  <w:style w:type="character" w:customStyle="1" w:styleId="24">
    <w:name w:val="Основной текст с отступом 2 Знак"/>
    <w:basedOn w:val="a0"/>
    <w:link w:val="23"/>
    <w:rsid w:val="00E51E96"/>
    <w:rPr>
      <w:rFonts w:ascii="Times New Roman" w:eastAsia="Times New Roman" w:hAnsi="Times New Roman" w:cs="Times New Roman"/>
      <w:sz w:val="24"/>
      <w:szCs w:val="24"/>
      <w:lang/>
    </w:rPr>
  </w:style>
  <w:style w:type="character" w:styleId="af3">
    <w:name w:val="Strong"/>
    <w:uiPriority w:val="22"/>
    <w:qFormat/>
    <w:rsid w:val="00E51E96"/>
    <w:rPr>
      <w:b/>
      <w:bCs/>
    </w:rPr>
  </w:style>
  <w:style w:type="character" w:customStyle="1" w:styleId="af2">
    <w:name w:val="Название Знак"/>
    <w:link w:val="Web"/>
    <w:uiPriority w:val="10"/>
    <w:locked/>
    <w:rsid w:val="00E51E96"/>
    <w:rPr>
      <w:b/>
      <w:bCs/>
      <w:kern w:val="2"/>
      <w:sz w:val="36"/>
      <w:szCs w:val="24"/>
    </w:rPr>
  </w:style>
  <w:style w:type="character" w:customStyle="1" w:styleId="15">
    <w:name w:val="Знак Знак1"/>
    <w:rsid w:val="00E51E96"/>
    <w:rPr>
      <w:rFonts w:ascii="Times New Roman" w:eastAsia="Times New Roman" w:hAnsi="Times New Roman" w:cs="Times New Roman"/>
      <w:b/>
      <w:bCs/>
      <w:sz w:val="28"/>
      <w:szCs w:val="28"/>
      <w:lang w:eastAsia="ru-RU"/>
    </w:rPr>
  </w:style>
  <w:style w:type="character" w:customStyle="1" w:styleId="apple-converted-space">
    <w:name w:val="apple-converted-space"/>
    <w:basedOn w:val="a0"/>
    <w:rsid w:val="00E51E96"/>
  </w:style>
  <w:style w:type="character" w:styleId="af4">
    <w:name w:val="Emphasis"/>
    <w:qFormat/>
    <w:rsid w:val="00E51E96"/>
    <w:rPr>
      <w:i/>
      <w:iCs/>
    </w:rPr>
  </w:style>
  <w:style w:type="paragraph" w:styleId="af5">
    <w:name w:val="footer"/>
    <w:basedOn w:val="a"/>
    <w:link w:val="af6"/>
    <w:rsid w:val="00E51E96"/>
    <w:pPr>
      <w:widowControl/>
      <w:tabs>
        <w:tab w:val="center" w:pos="4677"/>
        <w:tab w:val="right" w:pos="9355"/>
      </w:tabs>
      <w:autoSpaceDE/>
      <w:autoSpaceDN/>
    </w:pPr>
    <w:rPr>
      <w:sz w:val="24"/>
      <w:szCs w:val="24"/>
      <w:lang/>
    </w:rPr>
  </w:style>
  <w:style w:type="character" w:customStyle="1" w:styleId="af6">
    <w:name w:val="Нижний колонтитул Знак"/>
    <w:basedOn w:val="a0"/>
    <w:link w:val="af5"/>
    <w:rsid w:val="00E51E96"/>
    <w:rPr>
      <w:rFonts w:ascii="Times New Roman" w:eastAsia="Times New Roman" w:hAnsi="Times New Roman" w:cs="Times New Roman"/>
      <w:sz w:val="24"/>
      <w:szCs w:val="24"/>
      <w:lang/>
    </w:rPr>
  </w:style>
  <w:style w:type="character" w:styleId="af7">
    <w:name w:val="page number"/>
    <w:basedOn w:val="a0"/>
    <w:rsid w:val="00E51E96"/>
  </w:style>
  <w:style w:type="paragraph" w:customStyle="1" w:styleId="16">
    <w:name w:val="Знак1"/>
    <w:basedOn w:val="a"/>
    <w:autoRedefine/>
    <w:rsid w:val="00E51E96"/>
    <w:pPr>
      <w:widowControl/>
      <w:autoSpaceDE/>
      <w:autoSpaceDN/>
      <w:spacing w:after="160" w:line="240" w:lineRule="exact"/>
    </w:pPr>
    <w:rPr>
      <w:rFonts w:eastAsia="SimSun"/>
      <w:b/>
      <w:bCs/>
      <w:sz w:val="28"/>
      <w:szCs w:val="28"/>
      <w:lang w:val="en-US"/>
    </w:rPr>
  </w:style>
  <w:style w:type="paragraph" w:styleId="af8">
    <w:name w:val="caption"/>
    <w:basedOn w:val="a"/>
    <w:qFormat/>
    <w:rsid w:val="00E51E96"/>
    <w:pPr>
      <w:widowControl/>
      <w:autoSpaceDE/>
      <w:autoSpaceDN/>
      <w:jc w:val="center"/>
    </w:pPr>
    <w:rPr>
      <w:sz w:val="24"/>
      <w:szCs w:val="20"/>
      <w:lang w:val="ru-RU" w:eastAsia="ru-RU"/>
    </w:rPr>
  </w:style>
  <w:style w:type="character" w:styleId="af9">
    <w:name w:val="Hyperlink"/>
    <w:uiPriority w:val="99"/>
    <w:unhideWhenUsed/>
    <w:rsid w:val="00E51E96"/>
    <w:rPr>
      <w:color w:val="0000FF"/>
      <w:u w:val="single"/>
    </w:rPr>
  </w:style>
  <w:style w:type="character" w:styleId="afa">
    <w:name w:val="FollowedHyperlink"/>
    <w:uiPriority w:val="99"/>
    <w:unhideWhenUsed/>
    <w:rsid w:val="00E51E96"/>
    <w:rPr>
      <w:color w:val="800080"/>
      <w:u w:val="single"/>
    </w:rPr>
  </w:style>
  <w:style w:type="character" w:customStyle="1" w:styleId="25">
    <w:name w:val="Основной текст 2 Знак"/>
    <w:link w:val="26"/>
    <w:locked/>
    <w:rsid w:val="00E51E96"/>
    <w:rPr>
      <w:sz w:val="24"/>
      <w:szCs w:val="24"/>
      <w:lang/>
    </w:rPr>
  </w:style>
  <w:style w:type="paragraph" w:styleId="26">
    <w:name w:val="Body Text 2"/>
    <w:basedOn w:val="a"/>
    <w:link w:val="25"/>
    <w:unhideWhenUsed/>
    <w:rsid w:val="00E51E96"/>
    <w:pPr>
      <w:widowControl/>
      <w:autoSpaceDE/>
      <w:autoSpaceDN/>
      <w:spacing w:after="120" w:line="480" w:lineRule="auto"/>
    </w:pPr>
    <w:rPr>
      <w:rFonts w:asciiTheme="minorHAnsi" w:eastAsiaTheme="minorHAnsi" w:hAnsiTheme="minorHAnsi" w:cstheme="minorBidi"/>
      <w:sz w:val="24"/>
      <w:szCs w:val="24"/>
      <w:lang/>
    </w:rPr>
  </w:style>
  <w:style w:type="character" w:customStyle="1" w:styleId="210">
    <w:name w:val="Основной текст 2 Знак1"/>
    <w:basedOn w:val="a0"/>
    <w:rsid w:val="00E51E96"/>
    <w:rPr>
      <w:rFonts w:ascii="Times New Roman" w:eastAsia="Times New Roman" w:hAnsi="Times New Roman" w:cs="Times New Roman"/>
      <w:lang w:val="kk-KZ"/>
    </w:rPr>
  </w:style>
  <w:style w:type="character" w:customStyle="1" w:styleId="17">
    <w:name w:val="Текст выноски Знак1"/>
    <w:basedOn w:val="a0"/>
    <w:uiPriority w:val="99"/>
    <w:rsid w:val="00E51E96"/>
    <w:rPr>
      <w:rFonts w:ascii="Segoe UI" w:hAnsi="Segoe UI" w:cs="Segoe UI"/>
      <w:sz w:val="18"/>
      <w:szCs w:val="18"/>
    </w:rPr>
  </w:style>
  <w:style w:type="character" w:customStyle="1" w:styleId="a7">
    <w:name w:val="Абзац списка Знак"/>
    <w:aliases w:val="2 список маркированный Знак,маркированный Знак,References Знак,NUMBERED PARAGRAPH Знак,List Paragraph 1 Знак,Bullets Знак,List_Paragraph Знак,Multilevel para_II Знак,List Paragraph1 Знак,Akapit z listą BS Знак,IBL List Paragraph Знак"/>
    <w:link w:val="a6"/>
    <w:uiPriority w:val="34"/>
    <w:locked/>
    <w:rsid w:val="00E51E96"/>
    <w:rPr>
      <w:rFonts w:ascii="Times New Roman" w:eastAsia="Times New Roman" w:hAnsi="Times New Roman" w:cs="Times New Roman"/>
      <w:lang w:val="kk-KZ"/>
    </w:rPr>
  </w:style>
  <w:style w:type="paragraph" w:customStyle="1" w:styleId="KAZ">
    <w:name w:val="KAZ"/>
    <w:basedOn w:val="a"/>
    <w:uiPriority w:val="99"/>
    <w:qFormat/>
    <w:rsid w:val="00E51E96"/>
    <w:pPr>
      <w:widowControl/>
      <w:adjustRightInd w:val="0"/>
      <w:spacing w:line="190" w:lineRule="atLeast"/>
      <w:ind w:firstLine="227"/>
      <w:jc w:val="both"/>
    </w:pPr>
    <w:rPr>
      <w:rFonts w:ascii="DS Times" w:hAnsi="DS Times" w:cs="DS Times"/>
      <w:sz w:val="19"/>
      <w:szCs w:val="19"/>
      <w:lang w:val="ru-RU" w:eastAsia="ru-RU"/>
    </w:rPr>
  </w:style>
  <w:style w:type="paragraph" w:customStyle="1" w:styleId="afb">
    <w:name w:val="Содержимое таблицы"/>
    <w:basedOn w:val="a"/>
    <w:qFormat/>
    <w:rsid w:val="00E51E96"/>
    <w:pPr>
      <w:widowControl/>
      <w:suppressLineNumbers/>
      <w:suppressAutoHyphens/>
      <w:autoSpaceDE/>
      <w:autoSpaceDN/>
      <w:spacing w:after="200" w:line="276" w:lineRule="auto"/>
    </w:pPr>
    <w:rPr>
      <w:rFonts w:ascii="Calibri" w:hAnsi="Calibri"/>
      <w:lang w:val="ru-RU" w:eastAsia="ar-SA"/>
    </w:rPr>
  </w:style>
  <w:style w:type="paragraph" w:customStyle="1" w:styleId="c27">
    <w:name w:val="c27"/>
    <w:basedOn w:val="a"/>
    <w:uiPriority w:val="99"/>
    <w:qFormat/>
    <w:rsid w:val="00E51E96"/>
    <w:pPr>
      <w:widowControl/>
      <w:autoSpaceDE/>
      <w:autoSpaceDN/>
      <w:spacing w:before="100" w:beforeAutospacing="1" w:after="100" w:afterAutospacing="1"/>
    </w:pPr>
    <w:rPr>
      <w:sz w:val="24"/>
      <w:szCs w:val="24"/>
      <w:lang w:val="ru-RU" w:eastAsia="ru-RU"/>
    </w:rPr>
  </w:style>
  <w:style w:type="paragraph" w:customStyle="1" w:styleId="afc">
    <w:name w:val="Знак"/>
    <w:basedOn w:val="a"/>
    <w:autoRedefine/>
    <w:uiPriority w:val="99"/>
    <w:qFormat/>
    <w:rsid w:val="00E51E96"/>
    <w:pPr>
      <w:widowControl/>
      <w:autoSpaceDE/>
      <w:autoSpaceDN/>
      <w:spacing w:after="160" w:line="240" w:lineRule="exact"/>
    </w:pPr>
    <w:rPr>
      <w:rFonts w:eastAsia="SimSun"/>
      <w:b/>
      <w:sz w:val="28"/>
      <w:szCs w:val="20"/>
      <w:lang w:val="ru-RU"/>
    </w:rPr>
  </w:style>
  <w:style w:type="paragraph" w:customStyle="1" w:styleId="c4c5">
    <w:name w:val="c4 c5"/>
    <w:basedOn w:val="a"/>
    <w:uiPriority w:val="99"/>
    <w:qFormat/>
    <w:rsid w:val="00E51E96"/>
    <w:pPr>
      <w:widowControl/>
      <w:autoSpaceDE/>
      <w:autoSpaceDN/>
      <w:spacing w:before="100" w:beforeAutospacing="1" w:after="100" w:afterAutospacing="1"/>
    </w:pPr>
    <w:rPr>
      <w:sz w:val="24"/>
      <w:szCs w:val="24"/>
      <w:lang w:val="ru-RU" w:eastAsia="ru-RU"/>
    </w:rPr>
  </w:style>
  <w:style w:type="paragraph" w:customStyle="1" w:styleId="c4">
    <w:name w:val="c4"/>
    <w:basedOn w:val="a"/>
    <w:qFormat/>
    <w:rsid w:val="00E51E96"/>
    <w:pPr>
      <w:widowControl/>
      <w:autoSpaceDE/>
      <w:autoSpaceDN/>
      <w:spacing w:before="100" w:beforeAutospacing="1" w:after="100" w:afterAutospacing="1"/>
    </w:pPr>
    <w:rPr>
      <w:sz w:val="24"/>
      <w:szCs w:val="24"/>
      <w:lang w:val="ru-RU" w:eastAsia="ru-RU"/>
    </w:rPr>
  </w:style>
  <w:style w:type="paragraph" w:customStyle="1" w:styleId="c4c5c31">
    <w:name w:val="c4 c5 c31"/>
    <w:basedOn w:val="a"/>
    <w:uiPriority w:val="99"/>
    <w:qFormat/>
    <w:rsid w:val="00E51E96"/>
    <w:pPr>
      <w:widowControl/>
      <w:autoSpaceDE/>
      <w:autoSpaceDN/>
      <w:spacing w:before="100" w:beforeAutospacing="1" w:after="100" w:afterAutospacing="1"/>
    </w:pPr>
    <w:rPr>
      <w:sz w:val="24"/>
      <w:szCs w:val="24"/>
      <w:lang w:val="ru-RU" w:eastAsia="ru-RU"/>
    </w:rPr>
  </w:style>
  <w:style w:type="paragraph" w:customStyle="1" w:styleId="105">
    <w:name w:val="Текст 10_5"/>
    <w:uiPriority w:val="99"/>
    <w:qFormat/>
    <w:rsid w:val="00E51E96"/>
    <w:pPr>
      <w:widowControl/>
      <w:autoSpaceDE/>
      <w:autoSpaceDN/>
      <w:ind w:firstLine="709"/>
      <w:jc w:val="both"/>
    </w:pPr>
    <w:rPr>
      <w:rFonts w:ascii="Times New Roman" w:eastAsia="Times New Roman" w:hAnsi="Times New Roman" w:cs="Times New Roman"/>
      <w:sz w:val="28"/>
      <w:szCs w:val="20"/>
      <w:lang w:val="ru-RU" w:eastAsia="ru-RU"/>
    </w:rPr>
  </w:style>
  <w:style w:type="character" w:customStyle="1" w:styleId="NoSpacingChar">
    <w:name w:val="No Spacing Char"/>
    <w:link w:val="18"/>
    <w:locked/>
    <w:rsid w:val="00E51E96"/>
    <w:rPr>
      <w:rFonts w:ascii="Calibri" w:eastAsia="Calibri" w:hAnsi="Calibri" w:cs="Calibri"/>
      <w:lang w:val="ru-RU"/>
    </w:rPr>
  </w:style>
  <w:style w:type="paragraph" w:customStyle="1" w:styleId="18">
    <w:name w:val="Без интервала1"/>
    <w:link w:val="NoSpacingChar"/>
    <w:qFormat/>
    <w:rsid w:val="00E51E96"/>
    <w:pPr>
      <w:widowControl/>
      <w:autoSpaceDE/>
      <w:autoSpaceDN/>
    </w:pPr>
    <w:rPr>
      <w:rFonts w:ascii="Calibri" w:eastAsia="Calibri" w:hAnsi="Calibri" w:cs="Calibri"/>
      <w:lang w:val="ru-RU"/>
    </w:rPr>
  </w:style>
  <w:style w:type="paragraph" w:customStyle="1" w:styleId="19">
    <w:name w:val="Абзац списка1"/>
    <w:basedOn w:val="a"/>
    <w:uiPriority w:val="99"/>
    <w:qFormat/>
    <w:rsid w:val="00E51E96"/>
    <w:pPr>
      <w:widowControl/>
      <w:suppressAutoHyphens/>
      <w:autoSpaceDE/>
      <w:autoSpaceDN/>
      <w:ind w:left="720"/>
      <w:contextualSpacing/>
    </w:pPr>
    <w:rPr>
      <w:sz w:val="24"/>
      <w:szCs w:val="24"/>
      <w:lang w:val="ru-RU" w:eastAsia="ar-SA"/>
    </w:rPr>
  </w:style>
  <w:style w:type="paragraph" w:customStyle="1" w:styleId="1a">
    <w:name w:val="Обычный (Интернет)1"/>
    <w:basedOn w:val="a"/>
    <w:uiPriority w:val="99"/>
    <w:qFormat/>
    <w:rsid w:val="00E51E96"/>
    <w:pPr>
      <w:widowControl/>
      <w:suppressAutoHyphens/>
      <w:autoSpaceDE/>
      <w:autoSpaceDN/>
      <w:spacing w:before="100" w:after="100" w:line="100" w:lineRule="atLeast"/>
    </w:pPr>
    <w:rPr>
      <w:sz w:val="24"/>
      <w:szCs w:val="24"/>
      <w:lang w:val="ru-RU" w:eastAsia="ar-SA"/>
    </w:rPr>
  </w:style>
  <w:style w:type="paragraph" w:customStyle="1" w:styleId="1b">
    <w:name w:val="Обычный1"/>
    <w:uiPriority w:val="99"/>
    <w:qFormat/>
    <w:rsid w:val="00E51E96"/>
    <w:pPr>
      <w:widowControl/>
      <w:autoSpaceDE/>
      <w:autoSpaceDN/>
    </w:pPr>
    <w:rPr>
      <w:rFonts w:ascii="Times New Roman" w:eastAsia="Times New Roman" w:hAnsi="Times New Roman" w:cs="Times New Roman"/>
      <w:sz w:val="24"/>
      <w:szCs w:val="20"/>
      <w:lang w:val="ru-RU" w:eastAsia="ru-RU"/>
    </w:rPr>
  </w:style>
  <w:style w:type="paragraph" w:customStyle="1" w:styleId="1c">
    <w:name w:val="Обычный (веб)1"/>
    <w:basedOn w:val="a"/>
    <w:uiPriority w:val="99"/>
    <w:qFormat/>
    <w:rsid w:val="00E51E96"/>
    <w:pPr>
      <w:widowControl/>
      <w:suppressAutoHyphens/>
      <w:autoSpaceDE/>
      <w:autoSpaceDN/>
      <w:spacing w:before="100" w:after="100" w:line="100" w:lineRule="atLeast"/>
    </w:pPr>
    <w:rPr>
      <w:sz w:val="24"/>
      <w:szCs w:val="24"/>
      <w:lang w:val="ru-RU" w:eastAsia="ar-SA"/>
    </w:rPr>
  </w:style>
  <w:style w:type="paragraph" w:customStyle="1" w:styleId="Default">
    <w:name w:val="Default"/>
    <w:qFormat/>
    <w:rsid w:val="00E51E96"/>
    <w:pPr>
      <w:widowControl/>
      <w:adjustRightInd w:val="0"/>
    </w:pPr>
    <w:rPr>
      <w:rFonts w:ascii="Times New Roman" w:eastAsia="Calibri" w:hAnsi="Times New Roman" w:cs="Times New Roman"/>
      <w:color w:val="000000"/>
      <w:sz w:val="24"/>
      <w:szCs w:val="24"/>
      <w:lang w:val="ru-RU"/>
    </w:rPr>
  </w:style>
  <w:style w:type="paragraph" w:customStyle="1" w:styleId="Standard">
    <w:name w:val="Standard"/>
    <w:uiPriority w:val="99"/>
    <w:qFormat/>
    <w:rsid w:val="00E51E96"/>
    <w:pPr>
      <w:widowControl/>
      <w:suppressAutoHyphens/>
      <w:autoSpaceDE/>
    </w:pPr>
    <w:rPr>
      <w:rFonts w:ascii="Times New Roman" w:eastAsia="Times New Roman" w:hAnsi="Times New Roman" w:cs="Times New Roman"/>
      <w:kern w:val="3"/>
      <w:sz w:val="24"/>
      <w:szCs w:val="24"/>
      <w:lang w:val="ru-RU" w:eastAsia="ru-RU"/>
    </w:rPr>
  </w:style>
  <w:style w:type="paragraph" w:customStyle="1" w:styleId="Textbody">
    <w:name w:val="Text body"/>
    <w:basedOn w:val="Standard"/>
    <w:uiPriority w:val="99"/>
    <w:qFormat/>
    <w:rsid w:val="00E51E96"/>
    <w:pPr>
      <w:spacing w:after="120"/>
    </w:pPr>
  </w:style>
  <w:style w:type="character" w:customStyle="1" w:styleId="1d">
    <w:name w:val="Название Знак1"/>
    <w:rsid w:val="00E51E96"/>
    <w:rPr>
      <w:rFonts w:ascii="Cambria" w:eastAsia="Times New Roman" w:hAnsi="Cambria" w:cs="Times New Roman"/>
      <w:color w:val="17365D"/>
      <w:spacing w:val="5"/>
      <w:kern w:val="28"/>
      <w:sz w:val="52"/>
      <w:szCs w:val="52"/>
    </w:rPr>
  </w:style>
  <w:style w:type="character" w:customStyle="1" w:styleId="c3c7">
    <w:name w:val="c3 c7"/>
    <w:rsid w:val="00E51E96"/>
    <w:rPr>
      <w:rFonts w:ascii="Times New Roman" w:hAnsi="Times New Roman" w:cs="Times New Roman" w:hint="default"/>
    </w:rPr>
  </w:style>
  <w:style w:type="character" w:customStyle="1" w:styleId="c3">
    <w:name w:val="c3"/>
    <w:rsid w:val="00E51E96"/>
    <w:rPr>
      <w:rFonts w:ascii="Times New Roman" w:hAnsi="Times New Roman" w:cs="Times New Roman" w:hint="default"/>
    </w:rPr>
  </w:style>
  <w:style w:type="character" w:customStyle="1" w:styleId="butback">
    <w:name w:val="butback"/>
    <w:rsid w:val="00E51E96"/>
    <w:rPr>
      <w:rFonts w:ascii="Times New Roman" w:hAnsi="Times New Roman" w:cs="Times New Roman" w:hint="default"/>
    </w:rPr>
  </w:style>
  <w:style w:type="character" w:customStyle="1" w:styleId="submenu-table">
    <w:name w:val="submenu-table"/>
    <w:rsid w:val="00E51E96"/>
    <w:rPr>
      <w:rFonts w:ascii="Times New Roman" w:hAnsi="Times New Roman" w:cs="Times New Roman" w:hint="default"/>
    </w:rPr>
  </w:style>
  <w:style w:type="character" w:customStyle="1" w:styleId="c1c7">
    <w:name w:val="c1 c7"/>
    <w:rsid w:val="00E51E96"/>
    <w:rPr>
      <w:rFonts w:ascii="Times New Roman" w:hAnsi="Times New Roman" w:cs="Times New Roman" w:hint="default"/>
    </w:rPr>
  </w:style>
  <w:style w:type="character" w:customStyle="1" w:styleId="c1">
    <w:name w:val="c1"/>
    <w:rsid w:val="00E51E96"/>
    <w:rPr>
      <w:rFonts w:ascii="Times New Roman" w:hAnsi="Times New Roman" w:cs="Times New Roman" w:hint="default"/>
    </w:rPr>
  </w:style>
  <w:style w:type="character" w:customStyle="1" w:styleId="c1c27">
    <w:name w:val="c1 c27"/>
    <w:rsid w:val="00E51E96"/>
    <w:rPr>
      <w:rFonts w:ascii="Times New Roman" w:hAnsi="Times New Roman" w:cs="Times New Roman" w:hint="default"/>
    </w:rPr>
  </w:style>
  <w:style w:type="character" w:customStyle="1" w:styleId="c29c42">
    <w:name w:val="c29 c42"/>
    <w:rsid w:val="00E51E96"/>
    <w:rPr>
      <w:rFonts w:ascii="Times New Roman" w:hAnsi="Times New Roman" w:cs="Times New Roman" w:hint="default"/>
    </w:rPr>
  </w:style>
  <w:style w:type="character" w:customStyle="1" w:styleId="fontstyle01">
    <w:name w:val="fontstyle01"/>
    <w:rsid w:val="00E51E96"/>
    <w:rPr>
      <w:rFonts w:ascii="TimesNewRomanPS-BoldItalicMT" w:hAnsi="TimesNewRomanPS-BoldItalicMT" w:hint="default"/>
      <w:b/>
      <w:bCs/>
      <w:i/>
      <w:iCs/>
      <w:color w:val="000000"/>
      <w:sz w:val="28"/>
      <w:szCs w:val="28"/>
    </w:rPr>
  </w:style>
  <w:style w:type="character" w:customStyle="1" w:styleId="27">
    <w:name w:val="Обычный (веб) Знак2"/>
    <w:link w:val="afd"/>
    <w:uiPriority w:val="99"/>
    <w:semiHidden/>
    <w:locked/>
    <w:rsid w:val="00E51E96"/>
    <w:rPr>
      <w:rFonts w:ascii="Times New Roman" w:hAnsi="Times New Roman" w:cs="Times New Roman"/>
      <w:sz w:val="24"/>
      <w:szCs w:val="24"/>
    </w:rPr>
  </w:style>
  <w:style w:type="table" w:customStyle="1" w:styleId="1e">
    <w:name w:val="Сетка таблицы1"/>
    <w:basedOn w:val="a1"/>
    <w:next w:val="aa"/>
    <w:uiPriority w:val="39"/>
    <w:rsid w:val="00E51E96"/>
    <w:pPr>
      <w:widowControl/>
      <w:autoSpaceDE/>
      <w:autoSpaceDN/>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Normal (Web)"/>
    <w:basedOn w:val="a"/>
    <w:link w:val="27"/>
    <w:uiPriority w:val="99"/>
    <w:semiHidden/>
    <w:unhideWhenUsed/>
    <w:rsid w:val="00E51E96"/>
    <w:pPr>
      <w:widowControl/>
      <w:autoSpaceDE/>
      <w:autoSpaceDN/>
      <w:spacing w:after="160" w:line="259" w:lineRule="auto"/>
    </w:pPr>
    <w:rPr>
      <w:rFonts w:eastAsiaTheme="minorHAnsi"/>
      <w:sz w:val="24"/>
      <w:szCs w:val="24"/>
      <w:lang w:val="en-US"/>
    </w:rPr>
  </w:style>
  <w:style w:type="character" w:customStyle="1" w:styleId="21">
    <w:name w:val="Название Знак2"/>
    <w:basedOn w:val="a0"/>
    <w:link w:val="a5"/>
    <w:uiPriority w:val="10"/>
    <w:rsid w:val="00E51E96"/>
    <w:rPr>
      <w:rFonts w:ascii="Times New Roman" w:eastAsia="Times New Roman" w:hAnsi="Times New Roman" w:cs="Times New Roman"/>
      <w:b/>
      <w:bCs/>
      <w:sz w:val="28"/>
      <w:szCs w:val="28"/>
      <w:lang w:val="kk-KZ"/>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limde.com/aza-tili-mfalimderi-shin-rmetti-eriptester.html" TargetMode="External"/><Relationship Id="rId5" Type="http://schemas.openxmlformats.org/officeDocument/2006/relationships/webSettings" Target="webSettings.xml"/><Relationship Id="rId10" Type="http://schemas.openxmlformats.org/officeDocument/2006/relationships/hyperlink" Target="https://melimde.com/aza-tili-mfalimderi-shin-rmetti-eriptester.html" TargetMode="External"/><Relationship Id="rId4" Type="http://schemas.openxmlformats.org/officeDocument/2006/relationships/settings" Target="settings.xml"/><Relationship Id="rId9" Type="http://schemas.openxmlformats.org/officeDocument/2006/relationships/hyperlink" Target="https://melimde.com/sabatairibi-funkciyani-nktedegi-jene-sheksizdiktegi-shegi.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950FC-9B37-4C6C-97E2-AEA29C42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9226</Words>
  <Characters>52594</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2024-03-13T05:42:00Z</dcterms:created>
  <dcterms:modified xsi:type="dcterms:W3CDTF">2024-03-13T05:42:00Z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2024-02-28T00:00:00Z</vt:filetime>
  </property>
</Properties>
</file>